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26C2B920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3F6F3B0C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923DB8">
        <w:rPr>
          <w:rFonts w:ascii="David" w:hAnsi="David" w:cs="David"/>
          <w:sz w:val="25"/>
          <w:szCs w:val="25"/>
        </w:rPr>
        <w:t>19</w:t>
      </w:r>
      <w:r w:rsidR="00B7168C">
        <w:rPr>
          <w:rFonts w:ascii="David" w:hAnsi="David" w:cs="David"/>
          <w:sz w:val="25"/>
          <w:szCs w:val="25"/>
          <w:rtl/>
        </w:rPr>
        <w:t xml:space="preserve"> מרץ,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07BBD8D7" w:rsidR="003E7B04" w:rsidRPr="006E62D1" w:rsidRDefault="00D35933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>פקיד/ה למחלקת החינוך העל יסודי</w:t>
      </w:r>
    </w:p>
    <w:tbl>
      <w:tblPr>
        <w:tblpPr w:leftFromText="180" w:rightFromText="180" w:vertAnchor="text" w:horzAnchor="margin" w:tblpY="137"/>
        <w:bidiVisual/>
        <w:tblW w:w="9978" w:type="dxa"/>
        <w:tblLook w:val="01E0" w:firstRow="1" w:lastRow="1" w:firstColumn="1" w:lastColumn="1" w:noHBand="0" w:noVBand="0"/>
      </w:tblPr>
      <w:tblGrid>
        <w:gridCol w:w="1596"/>
        <w:gridCol w:w="8382"/>
      </w:tblGrid>
      <w:tr w:rsidR="006E62D1" w:rsidRPr="006E62D1" w14:paraId="198F4F53" w14:textId="77777777" w:rsidTr="00D35933">
        <w:tc>
          <w:tcPr>
            <w:tcW w:w="1596" w:type="dxa"/>
          </w:tcPr>
          <w:p w14:paraId="22996C2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382" w:type="dxa"/>
          </w:tcPr>
          <w:p w14:paraId="72D61277" w14:textId="29611EB2" w:rsidR="006E62D1" w:rsidRPr="006E62D1" w:rsidRDefault="00B4176E" w:rsidP="006E62D1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5-7 בדירוג המנהלי</w:t>
            </w:r>
          </w:p>
        </w:tc>
      </w:tr>
      <w:tr w:rsidR="006E62D1" w:rsidRPr="006E62D1" w14:paraId="6FEE752C" w14:textId="77777777" w:rsidTr="00D35933">
        <w:tc>
          <w:tcPr>
            <w:tcW w:w="1596" w:type="dxa"/>
          </w:tcPr>
          <w:p w14:paraId="29E2F2CE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382" w:type="dxa"/>
          </w:tcPr>
          <w:p w14:paraId="02897F8A" w14:textId="7B5FD6DC" w:rsidR="00B7168C" w:rsidRPr="006E62D1" w:rsidRDefault="00B7168C" w:rsidP="00E2462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מלאה </w:t>
            </w:r>
          </w:p>
        </w:tc>
      </w:tr>
      <w:tr w:rsidR="006E62D1" w:rsidRPr="006E62D1" w14:paraId="21D88B3B" w14:textId="77777777" w:rsidTr="00D35933">
        <w:trPr>
          <w:trHeight w:val="1427"/>
        </w:trPr>
        <w:tc>
          <w:tcPr>
            <w:tcW w:w="1596" w:type="dxa"/>
          </w:tcPr>
          <w:p w14:paraId="2A1200FD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382" w:type="dxa"/>
          </w:tcPr>
          <w:p w14:paraId="79D69768" w14:textId="77777777" w:rsidR="00B7168C" w:rsidRPr="001A6356" w:rsidRDefault="00B7168C" w:rsidP="00D35933">
            <w:pPr>
              <w:pStyle w:val="2"/>
              <w:numPr>
                <w:ilvl w:val="0"/>
                <w:numId w:val="14"/>
              </w:numPr>
              <w:tabs>
                <w:tab w:val="num" w:pos="-96"/>
              </w:tabs>
              <w:spacing w:before="100" w:beforeAutospacing="1" w:after="100" w:afterAutospacing="1" w:line="240" w:lineRule="auto"/>
              <w:ind w:left="46" w:right="284" w:firstLine="0"/>
              <w:rPr>
                <w:rFonts w:cs="David"/>
                <w:b w:val="0"/>
                <w:bCs w:val="0"/>
                <w:sz w:val="25"/>
                <w:szCs w:val="25"/>
                <w:u w:val="none"/>
              </w:rPr>
            </w:pPr>
            <w:r>
              <w:rPr>
                <w:rFonts w:cs="David" w:hint="cs"/>
                <w:b w:val="0"/>
                <w:bCs w:val="0"/>
                <w:szCs w:val="25"/>
                <w:u w:val="none"/>
                <w:rtl/>
              </w:rPr>
              <w:t>ניהול משרד</w:t>
            </w:r>
          </w:p>
          <w:p w14:paraId="387B5F3A" w14:textId="77777777" w:rsidR="00B7168C" w:rsidRPr="001A6356" w:rsidRDefault="00B7168C" w:rsidP="00D35933">
            <w:pPr>
              <w:pStyle w:val="2"/>
              <w:numPr>
                <w:ilvl w:val="0"/>
                <w:numId w:val="14"/>
              </w:numPr>
              <w:tabs>
                <w:tab w:val="num" w:pos="-96"/>
              </w:tabs>
              <w:spacing w:before="100" w:beforeAutospacing="1" w:after="100" w:afterAutospacing="1" w:line="240" w:lineRule="auto"/>
              <w:ind w:left="46" w:right="284" w:firstLine="0"/>
              <w:rPr>
                <w:rFonts w:cs="David"/>
                <w:b w:val="0"/>
                <w:bCs w:val="0"/>
                <w:sz w:val="25"/>
                <w:szCs w:val="25"/>
                <w:u w:val="none"/>
              </w:rPr>
            </w:pPr>
            <w:r>
              <w:rPr>
                <w:rFonts w:cs="David" w:hint="cs"/>
                <w:b w:val="0"/>
                <w:bCs w:val="0"/>
                <w:szCs w:val="25"/>
                <w:u w:val="none"/>
                <w:rtl/>
              </w:rPr>
              <w:t>עבודה מול ספקים</w:t>
            </w:r>
          </w:p>
          <w:p w14:paraId="70010404" w14:textId="3A87B407" w:rsidR="00B7168C" w:rsidRPr="001A6356" w:rsidRDefault="00B7168C" w:rsidP="00D35933">
            <w:pPr>
              <w:pStyle w:val="2"/>
              <w:numPr>
                <w:ilvl w:val="0"/>
                <w:numId w:val="14"/>
              </w:numPr>
              <w:tabs>
                <w:tab w:val="num" w:pos="-96"/>
              </w:tabs>
              <w:spacing w:before="100" w:beforeAutospacing="1" w:after="100" w:afterAutospacing="1" w:line="240" w:lineRule="auto"/>
              <w:ind w:left="46" w:right="284" w:firstLine="0"/>
              <w:rPr>
                <w:rFonts w:cs="David"/>
                <w:b w:val="0"/>
                <w:bCs w:val="0"/>
                <w:sz w:val="25"/>
                <w:szCs w:val="25"/>
                <w:u w:val="none"/>
              </w:rPr>
            </w:pPr>
            <w:r>
              <w:rPr>
                <w:rFonts w:cs="David" w:hint="cs"/>
                <w:b w:val="0"/>
                <w:bCs w:val="0"/>
                <w:szCs w:val="25"/>
                <w:u w:val="none"/>
                <w:rtl/>
              </w:rPr>
              <w:t>מענה ל</w:t>
            </w:r>
            <w:r w:rsidR="00D35933">
              <w:rPr>
                <w:rFonts w:cs="David" w:hint="cs"/>
                <w:b w:val="0"/>
                <w:bCs w:val="0"/>
                <w:szCs w:val="25"/>
                <w:u w:val="none"/>
                <w:rtl/>
              </w:rPr>
              <w:t>פניות</w:t>
            </w:r>
          </w:p>
          <w:p w14:paraId="09B93951" w14:textId="237CEABD" w:rsidR="006E62D1" w:rsidRPr="00B7168C" w:rsidRDefault="00B7168C" w:rsidP="00D35933">
            <w:pPr>
              <w:pStyle w:val="a4"/>
              <w:numPr>
                <w:ilvl w:val="0"/>
                <w:numId w:val="14"/>
              </w:numPr>
              <w:tabs>
                <w:tab w:val="num" w:pos="-96"/>
              </w:tabs>
              <w:spacing w:after="0" w:line="240" w:lineRule="auto"/>
              <w:ind w:left="45" w:firstLine="0"/>
              <w:rPr>
                <w:rFonts w:cs="David"/>
                <w:sz w:val="28"/>
                <w:szCs w:val="28"/>
                <w:rtl/>
              </w:rPr>
            </w:pPr>
            <w:r w:rsidRPr="00CD1935">
              <w:rPr>
                <w:rFonts w:ascii="David" w:hAnsi="David" w:cs="David" w:hint="cs"/>
                <w:szCs w:val="25"/>
                <w:rtl/>
              </w:rPr>
              <w:t>משימות נוספות שיוטלו עפ"י הצורך</w:t>
            </w:r>
          </w:p>
        </w:tc>
      </w:tr>
      <w:tr w:rsidR="006E62D1" w:rsidRPr="006E62D1" w14:paraId="11ED9D4F" w14:textId="77777777" w:rsidTr="00D35933">
        <w:tc>
          <w:tcPr>
            <w:tcW w:w="1596" w:type="dxa"/>
          </w:tcPr>
          <w:p w14:paraId="0B620FC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382" w:type="dxa"/>
          </w:tcPr>
          <w:p w14:paraId="4C03373B" w14:textId="77777777" w:rsidR="006E62D1" w:rsidRPr="006E62D1" w:rsidRDefault="006E62D1" w:rsidP="006E62D1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C4A255E" w14:textId="2FE7F624" w:rsidR="00B7168C" w:rsidRPr="00D35933" w:rsidRDefault="00B7168C" w:rsidP="00D35933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12 שנות לימוד / בגרות מלאה</w:t>
            </w:r>
            <w:r w:rsidR="006E62D1" w:rsidRPr="006E62D1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 w:rsidR="006E62D1" w:rsidRPr="006E62D1">
              <w:rPr>
                <w:rFonts w:ascii="David" w:hAnsi="David" w:cs="David" w:hint="cs"/>
                <w:b/>
                <w:bCs/>
                <w:sz w:val="25"/>
                <w:szCs w:val="25"/>
                <w:rtl/>
              </w:rPr>
              <w:t>(יש לצרף צילום תעודת השכלה)</w:t>
            </w:r>
          </w:p>
          <w:p w14:paraId="250DDB66" w14:textId="77777777" w:rsidR="00B7168C" w:rsidRPr="006E62D1" w:rsidRDefault="00B7168C" w:rsidP="006E62D1">
            <w:pPr>
              <w:pStyle w:val="a4"/>
              <w:spacing w:after="0" w:line="240" w:lineRule="auto"/>
              <w:ind w:left="36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  <w:p w14:paraId="6BFCC3B3" w14:textId="77777777" w:rsidR="006E62D1" w:rsidRPr="006E62D1" w:rsidRDefault="006E62D1" w:rsidP="006E62D1">
            <w:pPr>
              <w:pStyle w:val="a"/>
              <w:numPr>
                <w:ilvl w:val="0"/>
                <w:numId w:val="4"/>
              </w:numPr>
              <w:spacing w:after="0"/>
              <w:ind w:left="330" w:right="0" w:hanging="284"/>
              <w:rPr>
                <w:b/>
                <w:bCs/>
              </w:rPr>
            </w:pPr>
            <w:r w:rsidRPr="006E62D1">
              <w:rPr>
                <w:rFonts w:asciiTheme="minorBidi" w:hAnsiTheme="minorBidi" w:hint="cs"/>
                <w:b/>
                <w:bCs/>
                <w:rtl/>
              </w:rPr>
              <w:t>ניסיון</w:t>
            </w:r>
          </w:p>
          <w:p w14:paraId="42D2DC0C" w14:textId="500794F7" w:rsidR="006E62D1" w:rsidRPr="006E62D1" w:rsidRDefault="00B7168C" w:rsidP="006E62D1">
            <w:pPr>
              <w:pStyle w:val="a4"/>
              <w:spacing w:after="0" w:line="240" w:lineRule="auto"/>
              <w:ind w:left="33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שנתיים ניסיון בתחום המזכירות והאדמניסטרציה</w:t>
            </w:r>
          </w:p>
          <w:p w14:paraId="504843C6" w14:textId="77777777" w:rsidR="006E62D1" w:rsidRPr="006E62D1" w:rsidRDefault="006E62D1" w:rsidP="006E62D1">
            <w:pPr>
              <w:pStyle w:val="a4"/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</w:p>
          <w:p w14:paraId="2D2144D6" w14:textId="77777777" w:rsidR="006E62D1" w:rsidRPr="006E62D1" w:rsidRDefault="006E62D1" w:rsidP="006E62D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705A9829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שפות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עברית בכתב ובעל פה ברמה גבוהה</w:t>
            </w:r>
          </w:p>
          <w:p w14:paraId="48BCE6C3" w14:textId="77777777" w:rsidR="006E62D1" w:rsidRPr="006E62D1" w:rsidRDefault="006E62D1" w:rsidP="006E62D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613" w:hanging="325"/>
              <w:contextualSpacing w:val="0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יישומי מחשב </w:t>
            </w:r>
            <w:r w:rsidRPr="006E62D1"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 w:rsidRPr="006E62D1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היכרות עם תוכנות ה </w:t>
            </w:r>
            <w:r w:rsidRPr="006E62D1"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</w:tc>
      </w:tr>
      <w:tr w:rsidR="006E62D1" w:rsidRPr="006E62D1" w14:paraId="487FA6D8" w14:textId="77777777" w:rsidTr="00D35933">
        <w:tc>
          <w:tcPr>
            <w:tcW w:w="1596" w:type="dxa"/>
          </w:tcPr>
          <w:p w14:paraId="63B8AAB3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מאפייני עשייה </w:t>
            </w:r>
            <w:r w:rsidRPr="006E62D1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 xml:space="preserve">ייחודיים </w:t>
            </w: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לתפקיד:</w:t>
            </w:r>
          </w:p>
        </w:tc>
        <w:tc>
          <w:tcPr>
            <w:tcW w:w="8382" w:type="dxa"/>
          </w:tcPr>
          <w:p w14:paraId="0114C10C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43EA861" w14:textId="77777777" w:rsidR="00B4176E" w:rsidRDefault="00B4176E" w:rsidP="00B4176E">
            <w:pPr>
              <w:pStyle w:val="a"/>
              <w:numPr>
                <w:ilvl w:val="0"/>
                <w:numId w:val="8"/>
              </w:numPr>
              <w:spacing w:after="0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2A458803" w14:textId="497DFB0B" w:rsidR="006E62D1" w:rsidRPr="006E62D1" w:rsidRDefault="006E62D1" w:rsidP="00B7168C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6E62D1" w:rsidRPr="006E62D1" w14:paraId="6224CE20" w14:textId="77777777" w:rsidTr="00D35933">
        <w:tc>
          <w:tcPr>
            <w:tcW w:w="1596" w:type="dxa"/>
          </w:tcPr>
          <w:p w14:paraId="64307872" w14:textId="77777777" w:rsidR="006E62D1" w:rsidRPr="006E62D1" w:rsidRDefault="006E62D1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6E62D1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382" w:type="dxa"/>
          </w:tcPr>
          <w:p w14:paraId="32898E4C" w14:textId="32235A8B" w:rsidR="006E62D1" w:rsidRPr="006E62D1" w:rsidRDefault="00B4176E" w:rsidP="006E62D1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מנהלת </w:t>
            </w:r>
            <w:r w:rsidR="00D35933">
              <w:rPr>
                <w:rFonts w:cs="David" w:hint="cs"/>
                <w:sz w:val="25"/>
                <w:szCs w:val="25"/>
                <w:rtl/>
              </w:rPr>
              <w:t>מחלקת ארגון וכ"א במינהל החינוך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1652002F" w14:textId="77777777" w:rsidR="00D35933" w:rsidRDefault="00D35933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3287342" w14:textId="77777777" w:rsidR="00D35933" w:rsidRDefault="00D35933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2220F1F5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923DB8">
        <w:rPr>
          <w:rFonts w:ascii="David" w:hAnsi="David" w:cs="David"/>
          <w:b/>
          <w:bCs/>
          <w:sz w:val="26"/>
          <w:szCs w:val="26"/>
          <w:u w:val="single"/>
        </w:rPr>
        <w:t>31.3.25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3"/>
  </w:num>
  <w:num w:numId="3" w16cid:durableId="33359879">
    <w:abstractNumId w:val="8"/>
  </w:num>
  <w:num w:numId="4" w16cid:durableId="1426809240">
    <w:abstractNumId w:val="12"/>
  </w:num>
  <w:num w:numId="5" w16cid:durableId="1037118132">
    <w:abstractNumId w:val="4"/>
  </w:num>
  <w:num w:numId="6" w16cid:durableId="754254250">
    <w:abstractNumId w:val="9"/>
  </w:num>
  <w:num w:numId="7" w16cid:durableId="946737435">
    <w:abstractNumId w:val="1"/>
  </w:num>
  <w:num w:numId="8" w16cid:durableId="372703257">
    <w:abstractNumId w:val="11"/>
  </w:num>
  <w:num w:numId="9" w16cid:durableId="1270238305">
    <w:abstractNumId w:val="2"/>
  </w:num>
  <w:num w:numId="10" w16cid:durableId="259141262">
    <w:abstractNumId w:val="14"/>
  </w:num>
  <w:num w:numId="11" w16cid:durableId="1298946760">
    <w:abstractNumId w:val="5"/>
  </w:num>
  <w:num w:numId="12" w16cid:durableId="1470242365">
    <w:abstractNumId w:val="10"/>
  </w:num>
  <w:num w:numId="13" w16cid:durableId="1823303822">
    <w:abstractNumId w:val="7"/>
  </w:num>
  <w:num w:numId="14" w16cid:durableId="68234337">
    <w:abstractNumId w:val="6"/>
  </w:num>
  <w:num w:numId="15" w16cid:durableId="2052344018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E172B"/>
    <w:rsid w:val="002F209D"/>
    <w:rsid w:val="002F284C"/>
    <w:rsid w:val="002F2A40"/>
    <w:rsid w:val="002F5903"/>
    <w:rsid w:val="00300E88"/>
    <w:rsid w:val="00315305"/>
    <w:rsid w:val="00341020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78C2"/>
    <w:rsid w:val="00667CB5"/>
    <w:rsid w:val="0067082B"/>
    <w:rsid w:val="006A4E6A"/>
    <w:rsid w:val="006B6AF1"/>
    <w:rsid w:val="006D5248"/>
    <w:rsid w:val="006E62D1"/>
    <w:rsid w:val="00717129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23DB8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E41C5"/>
    <w:rsid w:val="00BF46A6"/>
    <w:rsid w:val="00C04BF2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35933"/>
    <w:rsid w:val="00D5140C"/>
    <w:rsid w:val="00D57924"/>
    <w:rsid w:val="00DB6882"/>
    <w:rsid w:val="00DD0167"/>
    <w:rsid w:val="00DF7140"/>
    <w:rsid w:val="00E14FE9"/>
    <w:rsid w:val="00E2282E"/>
    <w:rsid w:val="00E22A70"/>
    <w:rsid w:val="00E24627"/>
    <w:rsid w:val="00E75AE1"/>
    <w:rsid w:val="00E81824"/>
    <w:rsid w:val="00EA1E1E"/>
    <w:rsid w:val="00EA3FCE"/>
    <w:rsid w:val="00EC7C61"/>
    <w:rsid w:val="00ED2A7B"/>
    <w:rsid w:val="00F1093E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2025-03-09T09:25:00Z</cp:lastPrinted>
  <dcterms:created xsi:type="dcterms:W3CDTF">2025-03-09T09:26:00Z</dcterms:created>
  <dcterms:modified xsi:type="dcterms:W3CDTF">2025-03-26T06:56:00Z</dcterms:modified>
</cp:coreProperties>
</file>