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C9DF" w14:textId="461F8D8B" w:rsidR="005D37E7" w:rsidRDefault="005D37E7" w:rsidP="005D37E7">
      <w:r w:rsidRPr="00BF37B6">
        <w:rPr>
          <w:rFonts w:ascii="David" w:hAnsi="David" w:cs="David"/>
          <w:noProof/>
        </w:rPr>
        <w:drawing>
          <wp:anchor distT="0" distB="0" distL="114300" distR="114300" simplePos="0" relativeHeight="251660288" behindDoc="1" locked="0" layoutInCell="1" allowOverlap="1" wp14:anchorId="1EE7B28E" wp14:editId="71D79B97">
            <wp:simplePos x="0" y="0"/>
            <wp:positionH relativeFrom="margin">
              <wp:posOffset>5497195</wp:posOffset>
            </wp:positionH>
            <wp:positionV relativeFrom="paragraph">
              <wp:posOffset>142240</wp:posOffset>
            </wp:positionV>
            <wp:extent cx="330200" cy="498475"/>
            <wp:effectExtent l="0" t="0" r="0" b="0"/>
            <wp:wrapTight wrapText="bothSides">
              <wp:wrapPolygon edited="0">
                <wp:start x="3738" y="0"/>
                <wp:lineTo x="0" y="3302"/>
                <wp:lineTo x="0" y="16510"/>
                <wp:lineTo x="4985" y="20637"/>
                <wp:lineTo x="14954" y="20637"/>
                <wp:lineTo x="19938" y="16510"/>
                <wp:lineTo x="19938" y="3302"/>
                <wp:lineTo x="16200" y="0"/>
                <wp:lineTo x="3738"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200" cy="498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1BD861C" wp14:editId="2F512483">
            <wp:simplePos x="0" y="0"/>
            <wp:positionH relativeFrom="margin">
              <wp:posOffset>5855970</wp:posOffset>
            </wp:positionH>
            <wp:positionV relativeFrom="paragraph">
              <wp:posOffset>135890</wp:posOffset>
            </wp:positionV>
            <wp:extent cx="889000" cy="547370"/>
            <wp:effectExtent l="0" t="0" r="6350" b="5080"/>
            <wp:wrapTight wrapText="bothSides">
              <wp:wrapPolygon edited="0">
                <wp:start x="0" y="0"/>
                <wp:lineTo x="0" y="21049"/>
                <wp:lineTo x="21291" y="21049"/>
                <wp:lineTo x="21291" y="0"/>
                <wp:lineTo x="0" y="0"/>
              </wp:wrapPolygon>
            </wp:wrapTight>
            <wp:docPr id="809907860" name="תמונה 1" descr="תמונה שמכילה גופן, לוגו, גרפיקה, סמ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07860" name="תמונה 1" descr="תמונה שמכילה גופן, לוגו, גרפיקה, סמל&#10;&#10;התיאור נוצר באופן אוטומטי"/>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89000" cy="547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56F095" w14:textId="3CE419C7" w:rsidR="00B021D5" w:rsidRPr="005D37E7" w:rsidRDefault="005D37E7" w:rsidP="005D37E7">
      <w:pPr>
        <w:pStyle w:val="2"/>
        <w:tabs>
          <w:tab w:val="left" w:pos="2147"/>
        </w:tabs>
        <w:spacing w:before="0" w:after="0" w:line="240" w:lineRule="auto"/>
        <w:rPr>
          <w:rFonts w:cs="David"/>
          <w:b w:val="0"/>
          <w:bCs w:val="0"/>
          <w:sz w:val="25"/>
          <w:szCs w:val="25"/>
          <w:u w:val="none"/>
          <w:rtl/>
        </w:rPr>
      </w:pPr>
      <w:r>
        <w:rPr>
          <w:rFonts w:cs="David"/>
          <w:b w:val="0"/>
          <w:bCs w:val="0"/>
          <w:sz w:val="25"/>
          <w:szCs w:val="25"/>
          <w:u w:val="none"/>
          <w:rtl/>
        </w:rPr>
        <w:tab/>
      </w:r>
      <w:r>
        <w:rPr>
          <w:rFonts w:cs="David"/>
          <w:b w:val="0"/>
          <w:bCs w:val="0"/>
          <w:sz w:val="25"/>
          <w:szCs w:val="25"/>
          <w:u w:val="none"/>
          <w:rtl/>
        </w:rPr>
        <w:tab/>
      </w:r>
      <w:r>
        <w:rPr>
          <w:rFonts w:cs="David"/>
          <w:b w:val="0"/>
          <w:bCs w:val="0"/>
          <w:sz w:val="25"/>
          <w:szCs w:val="25"/>
          <w:u w:val="none"/>
          <w:rtl/>
        </w:rPr>
        <w:tab/>
      </w:r>
      <w:r>
        <w:rPr>
          <w:rFonts w:cs="David"/>
          <w:b w:val="0"/>
          <w:bCs w:val="0"/>
          <w:sz w:val="25"/>
          <w:szCs w:val="25"/>
          <w:u w:val="none"/>
          <w:rtl/>
        </w:rPr>
        <w:tab/>
      </w:r>
      <w:r>
        <w:rPr>
          <w:rFonts w:cs="David" w:hint="cs"/>
          <w:sz w:val="30"/>
          <w:szCs w:val="30"/>
          <w:u w:val="none"/>
          <w:rtl/>
        </w:rPr>
        <w:t xml:space="preserve">      </w:t>
      </w:r>
      <w:r w:rsidRPr="00603160">
        <w:rPr>
          <w:rFonts w:cs="David" w:hint="cs"/>
          <w:sz w:val="30"/>
          <w:szCs w:val="30"/>
          <w:u w:val="none"/>
          <w:rtl/>
        </w:rPr>
        <w:t>עיריית בת ים</w:t>
      </w:r>
      <w:r w:rsidRPr="001A3B52">
        <w:rPr>
          <w:rFonts w:asciiTheme="minorBidi" w:hAnsiTheme="minorBidi" w:cs="David" w:hint="cs"/>
          <w:b w:val="0"/>
          <w:bCs w:val="0"/>
          <w:sz w:val="25"/>
          <w:szCs w:val="25"/>
          <w:u w:val="none"/>
          <w:rtl/>
        </w:rPr>
        <w:t xml:space="preserve">                                        </w:t>
      </w:r>
      <w:r>
        <w:rPr>
          <w:rFonts w:asciiTheme="minorBidi" w:hAnsiTheme="minorBidi" w:cs="David" w:hint="cs"/>
          <w:b w:val="0"/>
          <w:bCs w:val="0"/>
          <w:sz w:val="25"/>
          <w:szCs w:val="25"/>
          <w:u w:val="none"/>
          <w:rtl/>
        </w:rPr>
        <w:t xml:space="preserve">     </w:t>
      </w:r>
      <w:r w:rsidRPr="001A3B52">
        <w:rPr>
          <w:rFonts w:asciiTheme="minorBidi" w:hAnsiTheme="minorBidi" w:cs="David" w:hint="cs"/>
          <w:b w:val="0"/>
          <w:bCs w:val="0"/>
          <w:sz w:val="25"/>
          <w:szCs w:val="25"/>
          <w:u w:val="none"/>
          <w:rtl/>
        </w:rPr>
        <w:t xml:space="preserve">  </w:t>
      </w:r>
      <w:r w:rsidR="0082609A">
        <w:rPr>
          <w:rFonts w:asciiTheme="minorBidi" w:hAnsiTheme="minorBidi" w:cs="David" w:hint="cs"/>
          <w:b w:val="0"/>
          <w:bCs w:val="0"/>
          <w:sz w:val="25"/>
          <w:szCs w:val="25"/>
          <w:u w:val="none"/>
          <w:rtl/>
        </w:rPr>
        <w:t>7 פברואר</w:t>
      </w:r>
      <w:r w:rsidR="00DF4413">
        <w:rPr>
          <w:rFonts w:asciiTheme="minorBidi" w:hAnsiTheme="minorBidi" w:cs="David" w:hint="eastAsia"/>
          <w:b w:val="0"/>
          <w:bCs w:val="0"/>
          <w:sz w:val="25"/>
          <w:szCs w:val="25"/>
          <w:u w:val="none"/>
          <w:rtl/>
        </w:rPr>
        <w:t>‏</w:t>
      </w:r>
      <w:r w:rsidR="008D6A92">
        <w:rPr>
          <w:rFonts w:asciiTheme="minorBidi" w:hAnsiTheme="minorBidi" w:cs="David" w:hint="cs"/>
          <w:b w:val="0"/>
          <w:bCs w:val="0"/>
          <w:sz w:val="25"/>
          <w:szCs w:val="25"/>
          <w:u w:val="none"/>
          <w:rtl/>
        </w:rPr>
        <w:t xml:space="preserve"> </w:t>
      </w:r>
      <w:r w:rsidR="00DF4413">
        <w:rPr>
          <w:rFonts w:asciiTheme="minorBidi" w:hAnsiTheme="minorBidi" w:cs="David"/>
          <w:b w:val="0"/>
          <w:bCs w:val="0"/>
          <w:sz w:val="25"/>
          <w:szCs w:val="25"/>
          <w:u w:val="none"/>
          <w:rtl/>
        </w:rPr>
        <w:t>, 2025</w:t>
      </w:r>
      <w:r w:rsidR="008D6A92">
        <w:rPr>
          <w:rFonts w:asciiTheme="minorBidi" w:hAnsiTheme="minorBidi" w:cs="David" w:hint="cs"/>
          <w:sz w:val="25"/>
          <w:szCs w:val="25"/>
          <w:rtl/>
        </w:rPr>
        <w:t xml:space="preserve"> </w:t>
      </w:r>
      <w:r w:rsidR="00274B24">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sidR="00274B24">
        <w:rPr>
          <w:rFonts w:asciiTheme="minorBidi" w:hAnsiTheme="minorBidi" w:cs="David" w:hint="cs"/>
          <w:sz w:val="25"/>
          <w:szCs w:val="25"/>
          <w:rtl/>
        </w:rPr>
        <w:t xml:space="preserve"> </w:t>
      </w:r>
      <w:r w:rsidR="00274B24">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p>
    <w:p w14:paraId="42583A9A" w14:textId="4F0DAFDC" w:rsidR="00B521CF" w:rsidRPr="00603160" w:rsidRDefault="00144186" w:rsidP="00492A77">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8112F4">
        <w:rPr>
          <w:rFonts w:asciiTheme="minorBidi" w:hAnsiTheme="minorBidi" w:cs="David" w:hint="cs"/>
          <w:b/>
          <w:bCs/>
          <w:sz w:val="30"/>
          <w:szCs w:val="30"/>
          <w:rtl/>
        </w:rPr>
        <w:t>40</w:t>
      </w:r>
      <w:r w:rsidR="008B1EC2" w:rsidRPr="00603160">
        <w:rPr>
          <w:rFonts w:asciiTheme="minorBidi" w:hAnsiTheme="minorBidi" w:cs="David" w:hint="cs"/>
          <w:b/>
          <w:bCs/>
          <w:sz w:val="30"/>
          <w:szCs w:val="30"/>
          <w:rtl/>
        </w:rPr>
        <w:t>/</w:t>
      </w:r>
      <w:r w:rsidR="00486D0F">
        <w:rPr>
          <w:rFonts w:asciiTheme="minorBidi" w:hAnsiTheme="minorBidi" w:cs="David" w:hint="cs"/>
          <w:b/>
          <w:bCs/>
          <w:sz w:val="30"/>
          <w:szCs w:val="30"/>
          <w:rtl/>
        </w:rPr>
        <w:t xml:space="preserve">25 </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4DCD01CF" w14:textId="28E47312" w:rsidR="000842FC" w:rsidRDefault="005D37E7" w:rsidP="005D37E7">
      <w:pPr>
        <w:rPr>
          <w:rFonts w:cs="David"/>
          <w:b/>
          <w:bCs/>
          <w:sz w:val="34"/>
          <w:szCs w:val="34"/>
          <w:rtl/>
        </w:rPr>
      </w:pPr>
      <w:r>
        <w:rPr>
          <w:rFonts w:cs="David" w:hint="cs"/>
          <w:b/>
          <w:bCs/>
          <w:sz w:val="34"/>
          <w:szCs w:val="34"/>
          <w:rtl/>
        </w:rPr>
        <w:t xml:space="preserve">       </w:t>
      </w:r>
      <w:r w:rsidR="00C908FD">
        <w:rPr>
          <w:rFonts w:cs="David" w:hint="cs"/>
          <w:b/>
          <w:bCs/>
          <w:sz w:val="34"/>
          <w:szCs w:val="34"/>
          <w:rtl/>
        </w:rPr>
        <w:t xml:space="preserve"> מנהל/ת </w:t>
      </w:r>
      <w:r w:rsidR="008112F4">
        <w:rPr>
          <w:rFonts w:cs="David" w:hint="cs"/>
          <w:b/>
          <w:bCs/>
          <w:sz w:val="34"/>
          <w:szCs w:val="34"/>
          <w:rtl/>
        </w:rPr>
        <w:t>מחלקת תחזוקה, לוגיסטיקה וניקיון בחוף הים</w:t>
      </w:r>
    </w:p>
    <w:tbl>
      <w:tblPr>
        <w:bidiVisual/>
        <w:tblW w:w="1054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8946"/>
      </w:tblGrid>
      <w:tr w:rsidR="00E1652B" w:rsidRPr="00B54EA4" w14:paraId="7A065843" w14:textId="77777777" w:rsidTr="002534F2">
        <w:tc>
          <w:tcPr>
            <w:tcW w:w="1596" w:type="dxa"/>
          </w:tcPr>
          <w:p w14:paraId="0069E53A" w14:textId="77777777" w:rsidR="00E1652B" w:rsidRPr="00B54EA4" w:rsidRDefault="00E1652B" w:rsidP="002534F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תיאור המשרה: </w:t>
            </w:r>
          </w:p>
        </w:tc>
        <w:tc>
          <w:tcPr>
            <w:tcW w:w="8946" w:type="dxa"/>
          </w:tcPr>
          <w:p w14:paraId="798B8F53" w14:textId="77777777" w:rsidR="00E1652B" w:rsidRPr="00B54EA4" w:rsidRDefault="00E1652B" w:rsidP="002534F2">
            <w:pPr>
              <w:tabs>
                <w:tab w:val="left" w:pos="8126"/>
              </w:tabs>
              <w:spacing w:after="0" w:line="240" w:lineRule="auto"/>
              <w:contextualSpacing/>
              <w:rPr>
                <w:rFonts w:ascii="David" w:hAnsi="David" w:cs="David"/>
                <w:sz w:val="25"/>
                <w:szCs w:val="25"/>
                <w:rtl/>
              </w:rPr>
            </w:pPr>
            <w:r>
              <w:rPr>
                <w:rFonts w:ascii="David" w:hAnsi="David" w:cs="David" w:hint="cs"/>
                <w:sz w:val="25"/>
                <w:szCs w:val="25"/>
                <w:rtl/>
              </w:rPr>
              <w:t>מנהל/ת מחלקת תחזוקה, לוגיסטיקה וניקיון בחוף הים</w:t>
            </w:r>
          </w:p>
        </w:tc>
      </w:tr>
      <w:tr w:rsidR="00E1652B" w:rsidRPr="00B54EA4" w14:paraId="18E79B24" w14:textId="77777777" w:rsidTr="002534F2">
        <w:tc>
          <w:tcPr>
            <w:tcW w:w="1596" w:type="dxa"/>
          </w:tcPr>
          <w:p w14:paraId="60750D55" w14:textId="77777777" w:rsidR="00E1652B" w:rsidRPr="00B54EA4" w:rsidRDefault="00E1652B" w:rsidP="002534F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דרגת המשרה ודירוגה: </w:t>
            </w:r>
          </w:p>
        </w:tc>
        <w:tc>
          <w:tcPr>
            <w:tcW w:w="8946" w:type="dxa"/>
          </w:tcPr>
          <w:p w14:paraId="058D4DA0" w14:textId="1B048A1C" w:rsidR="00E1652B" w:rsidRPr="00B54EA4" w:rsidRDefault="00274AEE" w:rsidP="002534F2">
            <w:pPr>
              <w:pStyle w:val="a4"/>
              <w:spacing w:after="0" w:line="240" w:lineRule="auto"/>
              <w:ind w:hanging="720"/>
              <w:rPr>
                <w:rFonts w:ascii="David" w:hAnsi="David" w:cs="David"/>
                <w:sz w:val="25"/>
                <w:szCs w:val="25"/>
                <w:rtl/>
              </w:rPr>
            </w:pPr>
            <w:r>
              <w:rPr>
                <w:rFonts w:ascii="David" w:hAnsi="David" w:cs="David" w:hint="cs"/>
                <w:sz w:val="25"/>
                <w:szCs w:val="25"/>
                <w:rtl/>
              </w:rPr>
              <w:t xml:space="preserve">הסכם קיבוצי / </w:t>
            </w:r>
            <w:r w:rsidR="00E1652B">
              <w:rPr>
                <w:rFonts w:ascii="David" w:hAnsi="David" w:cs="David" w:hint="cs"/>
                <w:sz w:val="25"/>
                <w:szCs w:val="25"/>
                <w:rtl/>
              </w:rPr>
              <w:t>חוזה בכירים בכפוף לאישור</w:t>
            </w:r>
          </w:p>
        </w:tc>
      </w:tr>
      <w:tr w:rsidR="00E1652B" w:rsidRPr="00B54EA4" w14:paraId="5D2DDD95" w14:textId="77777777" w:rsidTr="002534F2">
        <w:tc>
          <w:tcPr>
            <w:tcW w:w="1596" w:type="dxa"/>
          </w:tcPr>
          <w:p w14:paraId="08376768" w14:textId="77777777" w:rsidR="00E1652B" w:rsidRPr="00B54EA4" w:rsidRDefault="00E1652B" w:rsidP="002534F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היקף העסקה: </w:t>
            </w:r>
          </w:p>
        </w:tc>
        <w:tc>
          <w:tcPr>
            <w:tcW w:w="8946" w:type="dxa"/>
          </w:tcPr>
          <w:p w14:paraId="5086C484" w14:textId="77777777" w:rsidR="00E1652B" w:rsidRPr="00B54EA4" w:rsidRDefault="00E1652B" w:rsidP="002534F2">
            <w:pPr>
              <w:tabs>
                <w:tab w:val="left" w:pos="8126"/>
              </w:tabs>
              <w:spacing w:after="0" w:line="240" w:lineRule="auto"/>
              <w:contextualSpacing/>
              <w:rPr>
                <w:rFonts w:ascii="David" w:hAnsi="David" w:cs="David"/>
                <w:sz w:val="25"/>
                <w:szCs w:val="25"/>
                <w:rtl/>
              </w:rPr>
            </w:pPr>
            <w:r w:rsidRPr="00B54EA4">
              <w:rPr>
                <w:rFonts w:ascii="David" w:hAnsi="David" w:cs="David"/>
                <w:sz w:val="25"/>
                <w:szCs w:val="25"/>
                <w:rtl/>
              </w:rPr>
              <w:t>מלאה</w:t>
            </w:r>
          </w:p>
        </w:tc>
      </w:tr>
      <w:tr w:rsidR="00E1652B" w:rsidRPr="00B54EA4" w14:paraId="086A95A8" w14:textId="77777777" w:rsidTr="002534F2">
        <w:tc>
          <w:tcPr>
            <w:tcW w:w="1596" w:type="dxa"/>
          </w:tcPr>
          <w:p w14:paraId="439A90F8" w14:textId="77777777" w:rsidR="00E1652B" w:rsidRPr="00B54EA4" w:rsidRDefault="00E1652B" w:rsidP="002534F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סוג המכרז:</w:t>
            </w:r>
          </w:p>
        </w:tc>
        <w:tc>
          <w:tcPr>
            <w:tcW w:w="8946" w:type="dxa"/>
          </w:tcPr>
          <w:p w14:paraId="1BB84CE4" w14:textId="1EE87370" w:rsidR="00E1652B" w:rsidRPr="00B54EA4" w:rsidRDefault="00E1652B" w:rsidP="002534F2">
            <w:pPr>
              <w:tabs>
                <w:tab w:val="left" w:pos="8126"/>
              </w:tabs>
              <w:spacing w:after="0" w:line="240" w:lineRule="auto"/>
              <w:contextualSpacing/>
              <w:rPr>
                <w:rFonts w:ascii="David" w:hAnsi="David" w:cs="David"/>
                <w:sz w:val="25"/>
                <w:szCs w:val="25"/>
                <w:rtl/>
              </w:rPr>
            </w:pPr>
            <w:r>
              <w:rPr>
                <w:rFonts w:ascii="David" w:hAnsi="David" w:cs="David" w:hint="cs"/>
                <w:sz w:val="25"/>
                <w:szCs w:val="25"/>
                <w:rtl/>
              </w:rPr>
              <w:t>חיצוני</w:t>
            </w:r>
            <w:r w:rsidRPr="00B54EA4">
              <w:rPr>
                <w:rFonts w:ascii="David" w:hAnsi="David" w:cs="David"/>
                <w:sz w:val="25"/>
                <w:szCs w:val="25"/>
                <w:rtl/>
              </w:rPr>
              <w:t xml:space="preserve"> </w:t>
            </w:r>
          </w:p>
        </w:tc>
      </w:tr>
      <w:tr w:rsidR="00E1652B" w:rsidRPr="00B54EA4" w14:paraId="2D2B6706" w14:textId="77777777" w:rsidTr="002534F2">
        <w:trPr>
          <w:trHeight w:val="2461"/>
        </w:trPr>
        <w:tc>
          <w:tcPr>
            <w:tcW w:w="1596" w:type="dxa"/>
            <w:tcBorders>
              <w:bottom w:val="single" w:sz="4" w:space="0" w:color="auto"/>
            </w:tcBorders>
          </w:tcPr>
          <w:p w14:paraId="7BFC04CD" w14:textId="77777777" w:rsidR="00E1652B" w:rsidRPr="00B54EA4" w:rsidRDefault="00E1652B" w:rsidP="002534F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ת</w:t>
            </w:r>
            <w:r>
              <w:rPr>
                <w:rFonts w:ascii="David" w:hAnsi="David" w:cs="David" w:hint="cs"/>
                <w:b/>
                <w:bCs/>
                <w:sz w:val="25"/>
                <w:szCs w:val="25"/>
                <w:rtl/>
              </w:rPr>
              <w:t>י</w:t>
            </w:r>
            <w:r w:rsidRPr="00B54EA4">
              <w:rPr>
                <w:rFonts w:ascii="David" w:hAnsi="David" w:cs="David"/>
                <w:b/>
                <w:bCs/>
                <w:sz w:val="25"/>
                <w:szCs w:val="25"/>
                <w:rtl/>
              </w:rPr>
              <w:t xml:space="preserve">אור התפקיד: </w:t>
            </w:r>
          </w:p>
        </w:tc>
        <w:tc>
          <w:tcPr>
            <w:tcW w:w="8946" w:type="dxa"/>
          </w:tcPr>
          <w:p w14:paraId="0E512436" w14:textId="77777777" w:rsidR="00E1652B" w:rsidRDefault="00E1652B" w:rsidP="00E1652B">
            <w:pPr>
              <w:pStyle w:val="a4"/>
              <w:numPr>
                <w:ilvl w:val="0"/>
                <w:numId w:val="17"/>
              </w:numPr>
              <w:spacing w:after="0" w:line="240" w:lineRule="auto"/>
              <w:ind w:left="330" w:hanging="330"/>
              <w:rPr>
                <w:rFonts w:ascii="David" w:hAnsi="David" w:cs="David"/>
                <w:sz w:val="24"/>
                <w:szCs w:val="24"/>
              </w:rPr>
            </w:pPr>
            <w:r>
              <w:rPr>
                <w:rFonts w:ascii="David" w:hAnsi="David" w:cs="David" w:hint="cs"/>
                <w:sz w:val="24"/>
                <w:szCs w:val="24"/>
                <w:rtl/>
              </w:rPr>
              <w:t>פיקוח על עובדי התחזוקה והקבלנים בחוף ואחראי לוודא תקינות חוף הים, ניקיון החופים ותחזוקת מתקני האגף.</w:t>
            </w:r>
          </w:p>
          <w:p w14:paraId="59E6E948" w14:textId="77777777" w:rsidR="00E1652B" w:rsidRDefault="00E1652B" w:rsidP="00E1652B">
            <w:pPr>
              <w:pStyle w:val="a4"/>
              <w:numPr>
                <w:ilvl w:val="0"/>
                <w:numId w:val="17"/>
              </w:numPr>
              <w:spacing w:after="0" w:line="240" w:lineRule="auto"/>
              <w:ind w:left="330" w:hanging="330"/>
              <w:rPr>
                <w:rFonts w:ascii="David" w:hAnsi="David" w:cs="David"/>
                <w:sz w:val="24"/>
                <w:szCs w:val="24"/>
              </w:rPr>
            </w:pPr>
            <w:r>
              <w:rPr>
                <w:rFonts w:ascii="David" w:hAnsi="David" w:cs="David" w:hint="cs"/>
                <w:sz w:val="24"/>
                <w:szCs w:val="24"/>
                <w:rtl/>
              </w:rPr>
              <w:t>הפקת כתבי כמויות</w:t>
            </w:r>
          </w:p>
          <w:p w14:paraId="0A905BCE" w14:textId="77777777" w:rsidR="00E1652B" w:rsidRDefault="00E1652B" w:rsidP="00E1652B">
            <w:pPr>
              <w:pStyle w:val="a4"/>
              <w:numPr>
                <w:ilvl w:val="0"/>
                <w:numId w:val="17"/>
              </w:numPr>
              <w:spacing w:after="0" w:line="240" w:lineRule="auto"/>
              <w:ind w:left="330" w:hanging="330"/>
              <w:rPr>
                <w:rFonts w:ascii="David" w:hAnsi="David" w:cs="David"/>
                <w:sz w:val="24"/>
                <w:szCs w:val="24"/>
              </w:rPr>
            </w:pPr>
            <w:r>
              <w:rPr>
                <w:rFonts w:ascii="David" w:hAnsi="David" w:cs="David" w:hint="cs"/>
                <w:sz w:val="24"/>
                <w:szCs w:val="24"/>
                <w:rtl/>
              </w:rPr>
              <w:t>אחראי על כל נושא הדו"חות, תקלות, ביצוען ותיקונן</w:t>
            </w:r>
          </w:p>
          <w:p w14:paraId="5F1EAFD9" w14:textId="77777777" w:rsidR="00E1652B" w:rsidRDefault="00E1652B" w:rsidP="00E1652B">
            <w:pPr>
              <w:pStyle w:val="a4"/>
              <w:numPr>
                <w:ilvl w:val="0"/>
                <w:numId w:val="17"/>
              </w:numPr>
              <w:spacing w:after="0" w:line="240" w:lineRule="auto"/>
              <w:ind w:left="330" w:hanging="330"/>
              <w:rPr>
                <w:rFonts w:ascii="David" w:hAnsi="David" w:cs="David"/>
                <w:sz w:val="24"/>
                <w:szCs w:val="24"/>
              </w:rPr>
            </w:pPr>
            <w:r>
              <w:rPr>
                <w:rFonts w:ascii="David" w:hAnsi="David" w:cs="David" w:hint="cs"/>
                <w:sz w:val="24"/>
                <w:szCs w:val="24"/>
                <w:rtl/>
              </w:rPr>
              <w:t>הכנת הזמנות עבודה, קיום קשר עם גורמי הגזברות/</w:t>
            </w:r>
            <w:proofErr w:type="spellStart"/>
            <w:r>
              <w:rPr>
                <w:rFonts w:ascii="David" w:hAnsi="David" w:cs="David" w:hint="cs"/>
                <w:sz w:val="24"/>
                <w:szCs w:val="24"/>
                <w:rtl/>
              </w:rPr>
              <w:t>חשבות</w:t>
            </w:r>
            <w:proofErr w:type="spellEnd"/>
            <w:r>
              <w:rPr>
                <w:rFonts w:ascii="David" w:hAnsi="David" w:cs="David" w:hint="cs"/>
                <w:sz w:val="24"/>
                <w:szCs w:val="24"/>
                <w:rtl/>
              </w:rPr>
              <w:t xml:space="preserve">, </w:t>
            </w:r>
            <w:proofErr w:type="spellStart"/>
            <w:r>
              <w:rPr>
                <w:rFonts w:ascii="David" w:hAnsi="David" w:cs="David" w:hint="cs"/>
                <w:sz w:val="24"/>
                <w:szCs w:val="24"/>
                <w:rtl/>
              </w:rPr>
              <w:t>תב"רים</w:t>
            </w:r>
            <w:proofErr w:type="spellEnd"/>
            <w:r>
              <w:rPr>
                <w:rFonts w:ascii="David" w:hAnsi="David" w:cs="David" w:hint="cs"/>
                <w:sz w:val="24"/>
                <w:szCs w:val="24"/>
                <w:rtl/>
              </w:rPr>
              <w:t xml:space="preserve"> של משרד הפנים</w:t>
            </w:r>
          </w:p>
          <w:p w14:paraId="374CF2A5" w14:textId="77777777" w:rsidR="00E1652B" w:rsidRDefault="00E1652B" w:rsidP="00E1652B">
            <w:pPr>
              <w:pStyle w:val="a4"/>
              <w:numPr>
                <w:ilvl w:val="0"/>
                <w:numId w:val="17"/>
              </w:numPr>
              <w:spacing w:after="0" w:line="240" w:lineRule="auto"/>
              <w:ind w:left="330" w:hanging="330"/>
              <w:rPr>
                <w:rFonts w:ascii="David" w:hAnsi="David" w:cs="David"/>
                <w:sz w:val="24"/>
                <w:szCs w:val="24"/>
              </w:rPr>
            </w:pPr>
            <w:r>
              <w:rPr>
                <w:rFonts w:ascii="David" w:hAnsi="David" w:cs="David" w:hint="cs"/>
                <w:sz w:val="24"/>
                <w:szCs w:val="24"/>
                <w:rtl/>
              </w:rPr>
              <w:t>קידום עבודות פיתוח בחוף הים והגורמים לתכנון בעירייה</w:t>
            </w:r>
          </w:p>
          <w:p w14:paraId="1E05837A" w14:textId="77777777" w:rsidR="00E1652B" w:rsidRDefault="00E1652B" w:rsidP="00E1652B">
            <w:pPr>
              <w:pStyle w:val="a4"/>
              <w:numPr>
                <w:ilvl w:val="0"/>
                <w:numId w:val="17"/>
              </w:numPr>
              <w:spacing w:after="0" w:line="240" w:lineRule="auto"/>
              <w:ind w:left="330" w:hanging="330"/>
              <w:rPr>
                <w:rFonts w:ascii="David" w:hAnsi="David" w:cs="David"/>
                <w:sz w:val="24"/>
                <w:szCs w:val="24"/>
              </w:rPr>
            </w:pPr>
            <w:r>
              <w:rPr>
                <w:rFonts w:ascii="David" w:hAnsi="David" w:cs="David" w:hint="cs"/>
                <w:sz w:val="24"/>
                <w:szCs w:val="24"/>
                <w:rtl/>
              </w:rPr>
              <w:t>אחראי לטיפול בכלל הפניות המופנות לאגף</w:t>
            </w:r>
          </w:p>
          <w:p w14:paraId="5491A980" w14:textId="77777777" w:rsidR="00E1652B" w:rsidRDefault="00E1652B" w:rsidP="00E1652B">
            <w:pPr>
              <w:pStyle w:val="a4"/>
              <w:numPr>
                <w:ilvl w:val="0"/>
                <w:numId w:val="17"/>
              </w:numPr>
              <w:spacing w:after="0" w:line="240" w:lineRule="auto"/>
              <w:ind w:left="330" w:hanging="330"/>
              <w:rPr>
                <w:rFonts w:ascii="David" w:hAnsi="David" w:cs="David"/>
                <w:sz w:val="24"/>
                <w:szCs w:val="24"/>
              </w:rPr>
            </w:pPr>
            <w:r>
              <w:rPr>
                <w:rFonts w:ascii="David" w:hAnsi="David" w:cs="David" w:hint="cs"/>
                <w:sz w:val="24"/>
                <w:szCs w:val="24"/>
                <w:rtl/>
              </w:rPr>
              <w:t>הפקת דו"חות ביצוע וביקורת יומיים על עבודות הקבלנים, ביקורת תחזוקה ושירותים בחופי הים.</w:t>
            </w:r>
          </w:p>
          <w:p w14:paraId="73206698" w14:textId="77777777" w:rsidR="00E1652B" w:rsidRPr="008C4F22" w:rsidRDefault="00E1652B" w:rsidP="00E1652B">
            <w:pPr>
              <w:pStyle w:val="a4"/>
              <w:numPr>
                <w:ilvl w:val="0"/>
                <w:numId w:val="17"/>
              </w:numPr>
              <w:spacing w:after="0" w:line="240" w:lineRule="auto"/>
              <w:ind w:left="330" w:hanging="330"/>
              <w:rPr>
                <w:rFonts w:ascii="David" w:hAnsi="David" w:cs="David"/>
                <w:sz w:val="24"/>
                <w:szCs w:val="24"/>
              </w:rPr>
            </w:pPr>
            <w:r>
              <w:rPr>
                <w:rFonts w:ascii="David" w:hAnsi="David" w:cs="David" w:hint="cs"/>
                <w:sz w:val="24"/>
                <w:szCs w:val="24"/>
                <w:rtl/>
              </w:rPr>
              <w:t>אחראי על הפעלה וביצוע בקרה ופיקוח על קבלן הניקיון בהתאם לתקנות</w:t>
            </w:r>
          </w:p>
          <w:p w14:paraId="3D0CBFEB" w14:textId="77777777" w:rsidR="00E1652B" w:rsidRPr="00FD7D0D" w:rsidRDefault="00E1652B" w:rsidP="00E1652B">
            <w:pPr>
              <w:pStyle w:val="a4"/>
              <w:numPr>
                <w:ilvl w:val="0"/>
                <w:numId w:val="17"/>
              </w:numPr>
              <w:spacing w:after="0" w:line="240" w:lineRule="auto"/>
              <w:ind w:left="330" w:hanging="330"/>
              <w:rPr>
                <w:rFonts w:ascii="David" w:hAnsi="David" w:cs="David"/>
                <w:sz w:val="25"/>
                <w:szCs w:val="25"/>
                <w:rtl/>
              </w:rPr>
            </w:pPr>
            <w:r w:rsidRPr="008C4F22">
              <w:rPr>
                <w:rFonts w:ascii="David" w:hAnsi="David" w:cs="David" w:hint="cs"/>
                <w:sz w:val="24"/>
                <w:szCs w:val="24"/>
                <w:rtl/>
              </w:rPr>
              <w:t>כל מטלה נוספת שתוטל ע"י הממונה</w:t>
            </w:r>
          </w:p>
        </w:tc>
      </w:tr>
      <w:tr w:rsidR="00E1652B" w:rsidRPr="00B54EA4" w14:paraId="751E36BB" w14:textId="77777777" w:rsidTr="002534F2">
        <w:tc>
          <w:tcPr>
            <w:tcW w:w="1596" w:type="dxa"/>
            <w:tcBorders>
              <w:bottom w:val="single" w:sz="4" w:space="0" w:color="auto"/>
            </w:tcBorders>
          </w:tcPr>
          <w:p w14:paraId="751C240C" w14:textId="77777777" w:rsidR="00E1652B" w:rsidRPr="00B54EA4" w:rsidRDefault="00E1652B" w:rsidP="002534F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תנאי סף:</w:t>
            </w:r>
          </w:p>
        </w:tc>
        <w:tc>
          <w:tcPr>
            <w:tcW w:w="8946" w:type="dxa"/>
          </w:tcPr>
          <w:p w14:paraId="539FDC84" w14:textId="77777777" w:rsidR="00E1652B" w:rsidRPr="00586CCB" w:rsidRDefault="00E1652B" w:rsidP="00E1652B">
            <w:pPr>
              <w:pStyle w:val="a4"/>
              <w:numPr>
                <w:ilvl w:val="0"/>
                <w:numId w:val="18"/>
              </w:numPr>
              <w:spacing w:after="0" w:line="240" w:lineRule="auto"/>
              <w:ind w:left="309" w:hanging="283"/>
              <w:rPr>
                <w:rFonts w:ascii="David" w:hAnsi="David" w:cs="David"/>
                <w:b/>
                <w:bCs/>
                <w:sz w:val="25"/>
                <w:szCs w:val="25"/>
              </w:rPr>
            </w:pPr>
            <w:r w:rsidRPr="00586CCB">
              <w:rPr>
                <w:rFonts w:ascii="David" w:hAnsi="David" w:cs="David"/>
                <w:b/>
                <w:bCs/>
                <w:sz w:val="25"/>
                <w:szCs w:val="25"/>
                <w:rtl/>
              </w:rPr>
              <w:t xml:space="preserve">  השכלה ודרישות מקצועיות:</w:t>
            </w:r>
          </w:p>
          <w:p w14:paraId="36DB8D0B" w14:textId="77777777" w:rsidR="00E1652B" w:rsidRPr="00B6524F" w:rsidRDefault="00E1652B" w:rsidP="002534F2">
            <w:pPr>
              <w:pStyle w:val="a4"/>
              <w:spacing w:after="0" w:line="240" w:lineRule="auto"/>
              <w:ind w:left="471"/>
              <w:contextualSpacing w:val="0"/>
              <w:rPr>
                <w:rFonts w:ascii="David" w:hAnsi="David" w:cs="David"/>
                <w:sz w:val="24"/>
                <w:szCs w:val="24"/>
              </w:rPr>
            </w:pPr>
            <w:r w:rsidRPr="00B6524F">
              <w:rPr>
                <w:rFonts w:ascii="David" w:hAnsi="David" w:cs="David"/>
                <w:sz w:val="24"/>
                <w:szCs w:val="24"/>
                <w:rtl/>
              </w:rPr>
              <w:t xml:space="preserve">בעל תואר אקדמי שנרכש במוסד </w:t>
            </w:r>
            <w:r w:rsidRPr="00B6524F">
              <w:rPr>
                <w:rFonts w:ascii="David" w:hAnsi="David" w:cs="David"/>
                <w:b/>
                <w:bCs/>
                <w:sz w:val="24"/>
                <w:szCs w:val="24"/>
                <w:rtl/>
              </w:rPr>
              <w:t>המוכר</w:t>
            </w:r>
            <w:r w:rsidRPr="00B6524F">
              <w:rPr>
                <w:rFonts w:ascii="David" w:hAnsi="David" w:cs="David"/>
                <w:sz w:val="24"/>
                <w:szCs w:val="24"/>
                <w:rtl/>
              </w:rPr>
              <w:t xml:space="preserve"> על ידי המועצה להשכלה גבוהה, או שקיבל הכרה מהמחלקה להערכת תארים אקדמיים בחוץ לארץ. </w:t>
            </w:r>
            <w:r w:rsidRPr="00B6524F">
              <w:rPr>
                <w:rFonts w:ascii="David" w:hAnsi="David" w:cs="David"/>
                <w:b/>
                <w:bCs/>
                <w:sz w:val="24"/>
                <w:szCs w:val="24"/>
                <w:rtl/>
              </w:rPr>
              <w:t>או</w:t>
            </w:r>
            <w:r w:rsidRPr="00B6524F">
              <w:rPr>
                <w:rFonts w:ascii="David" w:hAnsi="David" w:cs="David"/>
                <w:sz w:val="24"/>
                <w:szCs w:val="24"/>
                <w:rtl/>
              </w:rPr>
              <w:t xml:space="preserve"> הנדסאי או טכנאי רשום בהתאם לסעיף 39 לחוק ההנדסאים והטכנאים המוסמכים, התשע"ג-2012 </w:t>
            </w:r>
            <w:r w:rsidRPr="00B6524F">
              <w:rPr>
                <w:rFonts w:ascii="David" w:hAnsi="David" w:cs="David"/>
                <w:b/>
                <w:bCs/>
                <w:sz w:val="24"/>
                <w:szCs w:val="24"/>
                <w:rtl/>
              </w:rPr>
              <w:t>או</w:t>
            </w:r>
            <w:r w:rsidRPr="00B6524F">
              <w:rPr>
                <w:rFonts w:ascii="David" w:hAnsi="David" w:cs="David"/>
                <w:sz w:val="24"/>
                <w:szCs w:val="24"/>
                <w:rtl/>
              </w:rPr>
              <w:t xml:space="preserve"> תעודת סמיכות לרבנות ("יורה יורה") לפי אישור הרבנות הראשית לישראל </w:t>
            </w:r>
            <w:r w:rsidRPr="00B6524F">
              <w:rPr>
                <w:rFonts w:ascii="David" w:hAnsi="David" w:cs="David"/>
                <w:b/>
                <w:bCs/>
                <w:sz w:val="24"/>
                <w:szCs w:val="24"/>
                <w:rtl/>
              </w:rPr>
              <w:t>או</w:t>
            </w:r>
            <w:r w:rsidRPr="00B6524F">
              <w:rPr>
                <w:rFonts w:ascii="David" w:hAnsi="David" w:cs="David"/>
                <w:sz w:val="24"/>
                <w:szCs w:val="24"/>
                <w:rtl/>
              </w:rPr>
              <w:t xml:space="preserve"> אישור לימודים </w:t>
            </w:r>
            <w:proofErr w:type="spellStart"/>
            <w:r w:rsidRPr="00B6524F">
              <w:rPr>
                <w:rFonts w:ascii="David" w:hAnsi="David" w:cs="David"/>
                <w:sz w:val="24"/>
                <w:szCs w:val="24"/>
                <w:rtl/>
              </w:rPr>
              <w:t>בתכנית</w:t>
            </w:r>
            <w:proofErr w:type="spellEnd"/>
            <w:r w:rsidRPr="00B6524F">
              <w:rPr>
                <w:rFonts w:ascii="David" w:hAnsi="David" w:cs="David"/>
                <w:sz w:val="24"/>
                <w:szCs w:val="24"/>
                <w:rtl/>
              </w:rPr>
              <w:t xml:space="preserve">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p>
          <w:p w14:paraId="1FBEB7B7" w14:textId="77777777" w:rsidR="00E1652B" w:rsidRPr="00586CCB" w:rsidRDefault="00E1652B" w:rsidP="002534F2">
            <w:pPr>
              <w:spacing w:after="0" w:line="240" w:lineRule="auto"/>
              <w:rPr>
                <w:rFonts w:ascii="David" w:hAnsi="David" w:cs="David"/>
                <w:sz w:val="12"/>
                <w:szCs w:val="12"/>
                <w:rtl/>
              </w:rPr>
            </w:pPr>
          </w:p>
          <w:p w14:paraId="729A9D5A" w14:textId="77777777" w:rsidR="00E1652B" w:rsidRPr="00586CCB" w:rsidRDefault="00E1652B" w:rsidP="00E1652B">
            <w:pPr>
              <w:pStyle w:val="a4"/>
              <w:numPr>
                <w:ilvl w:val="0"/>
                <w:numId w:val="18"/>
              </w:numPr>
              <w:spacing w:after="0" w:line="240" w:lineRule="auto"/>
              <w:ind w:left="451" w:hanging="425"/>
              <w:rPr>
                <w:rFonts w:ascii="David" w:hAnsi="David" w:cs="David"/>
                <w:b/>
                <w:bCs/>
                <w:sz w:val="25"/>
                <w:szCs w:val="25"/>
              </w:rPr>
            </w:pPr>
            <w:r w:rsidRPr="00586CCB">
              <w:rPr>
                <w:rFonts w:ascii="David" w:hAnsi="David" w:cs="David"/>
                <w:b/>
                <w:bCs/>
                <w:sz w:val="25"/>
                <w:szCs w:val="25"/>
                <w:rtl/>
              </w:rPr>
              <w:t>ניסיון מקצועי</w:t>
            </w:r>
          </w:p>
          <w:p w14:paraId="3093768A" w14:textId="77777777" w:rsidR="00E1652B" w:rsidRPr="00B6524F" w:rsidRDefault="00E1652B" w:rsidP="002534F2">
            <w:pPr>
              <w:pStyle w:val="a4"/>
              <w:spacing w:after="0" w:line="240" w:lineRule="auto"/>
              <w:ind w:left="451"/>
              <w:rPr>
                <w:rFonts w:ascii="David" w:hAnsi="David" w:cs="David"/>
                <w:sz w:val="24"/>
                <w:szCs w:val="24"/>
                <w:rtl/>
              </w:rPr>
            </w:pPr>
            <w:r w:rsidRPr="00B6524F">
              <w:rPr>
                <w:rFonts w:ascii="David" w:hAnsi="David" w:cs="David"/>
                <w:b/>
                <w:bCs/>
                <w:sz w:val="24"/>
                <w:szCs w:val="24"/>
                <w:rtl/>
              </w:rPr>
              <w:t>* עבור בעל תואר אקדמי או השכלה תורנית כאמור לעיל –</w:t>
            </w:r>
            <w:r w:rsidRPr="00B6524F">
              <w:rPr>
                <w:rFonts w:ascii="David" w:hAnsi="David" w:cs="David"/>
                <w:sz w:val="24"/>
                <w:szCs w:val="24"/>
                <w:rtl/>
              </w:rPr>
              <w:t xml:space="preserve"> ארבע שנות ניסיון בתחום </w:t>
            </w:r>
            <w:r w:rsidRPr="00B6524F">
              <w:rPr>
                <w:rFonts w:ascii="David" w:hAnsi="David" w:cs="David" w:hint="cs"/>
                <w:sz w:val="24"/>
                <w:szCs w:val="24"/>
                <w:rtl/>
              </w:rPr>
              <w:t xml:space="preserve">העיסוק הרלוונטי </w:t>
            </w:r>
          </w:p>
          <w:p w14:paraId="243754E4" w14:textId="77777777" w:rsidR="00E1652B" w:rsidRPr="00B6524F" w:rsidRDefault="00E1652B" w:rsidP="002534F2">
            <w:pPr>
              <w:pStyle w:val="a4"/>
              <w:spacing w:after="0" w:line="240" w:lineRule="auto"/>
              <w:ind w:left="451"/>
              <w:rPr>
                <w:rFonts w:ascii="David" w:hAnsi="David" w:cs="David"/>
                <w:sz w:val="24"/>
                <w:szCs w:val="24"/>
                <w:rtl/>
              </w:rPr>
            </w:pPr>
            <w:r w:rsidRPr="00B6524F">
              <w:rPr>
                <w:rFonts w:ascii="David" w:hAnsi="David" w:cs="David"/>
                <w:b/>
                <w:bCs/>
                <w:sz w:val="24"/>
                <w:szCs w:val="24"/>
                <w:rtl/>
              </w:rPr>
              <w:t>* עבור הנדסאי רשום</w:t>
            </w:r>
            <w:r w:rsidRPr="00B6524F">
              <w:rPr>
                <w:rFonts w:ascii="David" w:hAnsi="David" w:cs="David"/>
                <w:sz w:val="24"/>
                <w:szCs w:val="24"/>
                <w:rtl/>
              </w:rPr>
              <w:t xml:space="preserve"> – חמש שנות ניסיון בתחום העיסוק הרלוונטי</w:t>
            </w:r>
            <w:r w:rsidRPr="00B6524F">
              <w:rPr>
                <w:rFonts w:ascii="David" w:hAnsi="David" w:cs="David" w:hint="cs"/>
                <w:sz w:val="24"/>
                <w:szCs w:val="24"/>
                <w:rtl/>
              </w:rPr>
              <w:t xml:space="preserve"> </w:t>
            </w:r>
          </w:p>
          <w:p w14:paraId="79C0709D" w14:textId="77777777" w:rsidR="00E1652B" w:rsidRPr="00B6524F" w:rsidRDefault="00E1652B" w:rsidP="002534F2">
            <w:pPr>
              <w:pStyle w:val="a4"/>
              <w:spacing w:after="0" w:line="240" w:lineRule="auto"/>
              <w:ind w:left="451"/>
              <w:rPr>
                <w:rFonts w:ascii="David" w:hAnsi="David" w:cs="David"/>
                <w:sz w:val="24"/>
                <w:szCs w:val="24"/>
              </w:rPr>
            </w:pPr>
            <w:r w:rsidRPr="00B6524F">
              <w:rPr>
                <w:rFonts w:ascii="David" w:hAnsi="David" w:cs="David"/>
                <w:b/>
                <w:bCs/>
                <w:sz w:val="24"/>
                <w:szCs w:val="24"/>
                <w:rtl/>
              </w:rPr>
              <w:t>* עבור טכנאי מוסמך</w:t>
            </w:r>
            <w:r w:rsidRPr="00B6524F">
              <w:rPr>
                <w:rFonts w:ascii="David" w:hAnsi="David" w:cs="David"/>
                <w:sz w:val="24"/>
                <w:szCs w:val="24"/>
                <w:rtl/>
              </w:rPr>
              <w:t xml:space="preserve"> – שש שנות ניסיון בתחום העיסוק הרלוונטי</w:t>
            </w:r>
            <w:r w:rsidRPr="00B6524F">
              <w:rPr>
                <w:rFonts w:ascii="David" w:hAnsi="David" w:cs="David" w:hint="cs"/>
                <w:sz w:val="24"/>
                <w:szCs w:val="24"/>
                <w:rtl/>
              </w:rPr>
              <w:t xml:space="preserve"> </w:t>
            </w:r>
          </w:p>
          <w:p w14:paraId="66AD234E" w14:textId="77777777" w:rsidR="00E1652B" w:rsidRPr="00586CCB" w:rsidRDefault="00E1652B" w:rsidP="002534F2">
            <w:pPr>
              <w:pStyle w:val="a4"/>
              <w:spacing w:after="0" w:line="240" w:lineRule="auto"/>
              <w:rPr>
                <w:rFonts w:ascii="David" w:hAnsi="David" w:cs="David"/>
                <w:b/>
                <w:bCs/>
                <w:sz w:val="12"/>
                <w:szCs w:val="12"/>
                <w:rtl/>
              </w:rPr>
            </w:pPr>
          </w:p>
          <w:p w14:paraId="1B30534F" w14:textId="77777777" w:rsidR="00E1652B" w:rsidRPr="00B6524F" w:rsidRDefault="00E1652B" w:rsidP="002534F2">
            <w:pPr>
              <w:pStyle w:val="a4"/>
              <w:spacing w:after="0" w:line="240" w:lineRule="auto"/>
              <w:ind w:hanging="674"/>
              <w:rPr>
                <w:rFonts w:ascii="David" w:hAnsi="David" w:cs="David"/>
                <w:b/>
                <w:bCs/>
                <w:sz w:val="24"/>
                <w:szCs w:val="24"/>
                <w:u w:val="single"/>
                <w:rtl/>
              </w:rPr>
            </w:pPr>
            <w:r w:rsidRPr="00B6524F">
              <w:rPr>
                <w:rFonts w:ascii="David" w:hAnsi="David" w:cs="David"/>
                <w:b/>
                <w:bCs/>
                <w:sz w:val="24"/>
                <w:szCs w:val="24"/>
                <w:u w:val="single"/>
                <w:rtl/>
              </w:rPr>
              <w:t xml:space="preserve">(יש לצרף אישורי מעסיק המפרטים את הגדרת התפקיד, תקופת העסקה </w:t>
            </w:r>
            <w:proofErr w:type="spellStart"/>
            <w:r w:rsidRPr="00B6524F">
              <w:rPr>
                <w:rFonts w:ascii="David" w:hAnsi="David" w:cs="David"/>
                <w:b/>
                <w:bCs/>
                <w:sz w:val="24"/>
                <w:szCs w:val="24"/>
                <w:u w:val="single"/>
                <w:rtl/>
              </w:rPr>
              <w:t>מדוייקת</w:t>
            </w:r>
            <w:proofErr w:type="spellEnd"/>
            <w:r w:rsidRPr="00B6524F">
              <w:rPr>
                <w:rFonts w:ascii="David" w:hAnsi="David" w:cs="David"/>
                <w:b/>
                <w:bCs/>
                <w:sz w:val="24"/>
                <w:szCs w:val="24"/>
                <w:u w:val="single"/>
                <w:rtl/>
              </w:rPr>
              <w:t xml:space="preserve"> והיקף</w:t>
            </w:r>
            <w:r>
              <w:rPr>
                <w:rFonts w:ascii="David" w:hAnsi="David" w:cs="David" w:hint="cs"/>
                <w:b/>
                <w:bCs/>
                <w:sz w:val="24"/>
                <w:szCs w:val="24"/>
                <w:u w:val="single"/>
                <w:rtl/>
              </w:rPr>
              <w:t xml:space="preserve"> </w:t>
            </w:r>
            <w:r w:rsidRPr="00B6524F">
              <w:rPr>
                <w:rFonts w:ascii="David" w:hAnsi="David" w:cs="David"/>
                <w:b/>
                <w:bCs/>
                <w:sz w:val="24"/>
                <w:szCs w:val="24"/>
                <w:u w:val="single"/>
                <w:rtl/>
              </w:rPr>
              <w:t>משרה)</w:t>
            </w:r>
          </w:p>
          <w:p w14:paraId="27F8CDB9" w14:textId="77777777" w:rsidR="00E1652B" w:rsidRPr="00586CCB" w:rsidRDefault="00E1652B" w:rsidP="002534F2">
            <w:pPr>
              <w:pStyle w:val="a4"/>
              <w:spacing w:after="0" w:line="240" w:lineRule="auto"/>
              <w:ind w:left="360"/>
              <w:rPr>
                <w:rFonts w:ascii="David" w:hAnsi="David" w:cs="David"/>
                <w:sz w:val="12"/>
                <w:szCs w:val="12"/>
              </w:rPr>
            </w:pPr>
          </w:p>
          <w:p w14:paraId="0EF90BC0" w14:textId="77777777" w:rsidR="00E1652B" w:rsidRPr="00F46AB1" w:rsidRDefault="00E1652B" w:rsidP="00E1652B">
            <w:pPr>
              <w:pStyle w:val="a4"/>
              <w:numPr>
                <w:ilvl w:val="0"/>
                <w:numId w:val="18"/>
              </w:numPr>
              <w:spacing w:after="0" w:line="240" w:lineRule="auto"/>
              <w:ind w:left="306" w:hanging="283"/>
              <w:rPr>
                <w:rFonts w:ascii="David" w:hAnsi="David" w:cs="David"/>
                <w:sz w:val="24"/>
                <w:szCs w:val="24"/>
                <w:rtl/>
              </w:rPr>
            </w:pPr>
            <w:r w:rsidRPr="00F46AB1">
              <w:rPr>
                <w:rFonts w:ascii="David" w:hAnsi="David" w:cs="David"/>
                <w:b/>
                <w:bCs/>
                <w:sz w:val="25"/>
                <w:szCs w:val="25"/>
                <w:rtl/>
              </w:rPr>
              <w:t>דרישות נוספות</w:t>
            </w:r>
            <w:r w:rsidRPr="00F46AB1">
              <w:rPr>
                <w:rFonts w:ascii="David" w:hAnsi="David" w:cs="David"/>
                <w:b/>
                <w:bCs/>
                <w:sz w:val="25"/>
                <w:szCs w:val="25"/>
                <w:rtl/>
              </w:rPr>
              <w:br/>
            </w:r>
            <w:r>
              <w:rPr>
                <w:rFonts w:ascii="David" w:hAnsi="David" w:cs="David" w:hint="cs"/>
                <w:sz w:val="24"/>
                <w:szCs w:val="24"/>
                <w:rtl/>
              </w:rPr>
              <w:t>א</w:t>
            </w:r>
            <w:r w:rsidRPr="00F46AB1">
              <w:rPr>
                <w:rFonts w:ascii="David" w:hAnsi="David" w:cs="David"/>
                <w:sz w:val="24"/>
                <w:szCs w:val="24"/>
                <w:rtl/>
              </w:rPr>
              <w:t xml:space="preserve">.   יישומי מחשב – </w:t>
            </w:r>
            <w:r w:rsidRPr="00F46AB1">
              <w:rPr>
                <w:rFonts w:ascii="David" w:hAnsi="David" w:cs="David" w:hint="cs"/>
                <w:sz w:val="24"/>
                <w:szCs w:val="24"/>
                <w:rtl/>
              </w:rPr>
              <w:t xml:space="preserve">שליטה בתוכנות ה </w:t>
            </w:r>
            <w:r w:rsidRPr="00F46AB1">
              <w:rPr>
                <w:rFonts w:ascii="David" w:hAnsi="David" w:cs="David"/>
                <w:sz w:val="24"/>
                <w:szCs w:val="24"/>
              </w:rPr>
              <w:t>Office</w:t>
            </w:r>
            <w:r w:rsidRPr="00F46AB1">
              <w:rPr>
                <w:rFonts w:ascii="David" w:hAnsi="David" w:cs="David" w:hint="cs"/>
                <w:sz w:val="24"/>
                <w:szCs w:val="24"/>
                <w:rtl/>
              </w:rPr>
              <w:t xml:space="preserve"> </w:t>
            </w:r>
          </w:p>
          <w:p w14:paraId="03447A8D" w14:textId="77777777" w:rsidR="00E1652B" w:rsidRPr="00F4799F" w:rsidRDefault="00E1652B" w:rsidP="002534F2">
            <w:pPr>
              <w:spacing w:after="0" w:line="240" w:lineRule="auto"/>
              <w:rPr>
                <w:rFonts w:ascii="David" w:hAnsi="David" w:cs="David"/>
                <w:sz w:val="4"/>
                <w:szCs w:val="4"/>
                <w:rtl/>
              </w:rPr>
            </w:pPr>
            <w:r>
              <w:rPr>
                <w:rFonts w:ascii="David" w:hAnsi="David" w:cs="David" w:hint="cs"/>
                <w:rtl/>
              </w:rPr>
              <w:t xml:space="preserve">      ב</w:t>
            </w:r>
            <w:r w:rsidRPr="00B6524F">
              <w:rPr>
                <w:rFonts w:ascii="David" w:hAnsi="David" w:cs="David" w:hint="cs"/>
                <w:rtl/>
              </w:rPr>
              <w:t xml:space="preserve">.    ניהול צוות והנעת עובדים </w:t>
            </w:r>
            <w:r w:rsidRPr="00B6524F">
              <w:rPr>
                <w:rFonts w:ascii="David" w:hAnsi="David" w:cs="David"/>
                <w:rtl/>
              </w:rPr>
              <w:t>–</w:t>
            </w:r>
            <w:r w:rsidRPr="00B6524F">
              <w:rPr>
                <w:rFonts w:ascii="David" w:hAnsi="David" w:cs="David" w:hint="cs"/>
                <w:rtl/>
              </w:rPr>
              <w:t xml:space="preserve"> יתרון</w:t>
            </w:r>
            <w:r w:rsidRPr="00F4799F">
              <w:rPr>
                <w:rFonts w:ascii="David" w:hAnsi="David" w:cs="David"/>
                <w:sz w:val="4"/>
                <w:szCs w:val="4"/>
                <w:rtl/>
              </w:rPr>
              <w:t xml:space="preserve"> </w:t>
            </w:r>
          </w:p>
        </w:tc>
      </w:tr>
      <w:tr w:rsidR="00E1652B" w:rsidRPr="00B54EA4" w14:paraId="3710FE6E" w14:textId="77777777" w:rsidTr="002534F2">
        <w:tc>
          <w:tcPr>
            <w:tcW w:w="1596" w:type="dxa"/>
          </w:tcPr>
          <w:p w14:paraId="23269707" w14:textId="77777777" w:rsidR="00E1652B" w:rsidRPr="00B54EA4" w:rsidRDefault="00E1652B" w:rsidP="002534F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מאפייני עשייה ייחודיים לתפקיד:</w:t>
            </w:r>
          </w:p>
        </w:tc>
        <w:tc>
          <w:tcPr>
            <w:tcW w:w="8946" w:type="dxa"/>
          </w:tcPr>
          <w:p w14:paraId="1A7CB219" w14:textId="77777777" w:rsidR="00E1652B" w:rsidRPr="00B6524F" w:rsidRDefault="00E1652B" w:rsidP="00E1652B">
            <w:pPr>
              <w:pStyle w:val="a4"/>
              <w:numPr>
                <w:ilvl w:val="0"/>
                <w:numId w:val="16"/>
              </w:numPr>
              <w:spacing w:after="0" w:line="240" w:lineRule="auto"/>
              <w:rPr>
                <w:rFonts w:ascii="David" w:hAnsi="David" w:cs="David"/>
                <w:sz w:val="25"/>
                <w:szCs w:val="25"/>
              </w:rPr>
            </w:pPr>
            <w:r w:rsidRPr="00586CCB">
              <w:rPr>
                <w:rFonts w:ascii="David" w:hAnsi="David" w:cs="David"/>
                <w:sz w:val="25"/>
                <w:szCs w:val="25"/>
                <w:rtl/>
              </w:rPr>
              <w:t>ייצוגיות</w:t>
            </w:r>
            <w:r>
              <w:rPr>
                <w:rFonts w:ascii="David" w:hAnsi="David" w:cs="David" w:hint="cs"/>
                <w:sz w:val="25"/>
                <w:szCs w:val="25"/>
                <w:rtl/>
              </w:rPr>
              <w:t xml:space="preserve"> </w:t>
            </w:r>
            <w:proofErr w:type="spellStart"/>
            <w:r>
              <w:rPr>
                <w:rFonts w:ascii="David" w:hAnsi="David" w:cs="David" w:hint="cs"/>
                <w:sz w:val="25"/>
                <w:szCs w:val="25"/>
                <w:rtl/>
              </w:rPr>
              <w:t>ושירותיות</w:t>
            </w:r>
            <w:proofErr w:type="spellEnd"/>
            <w:r>
              <w:rPr>
                <w:rFonts w:ascii="David" w:hAnsi="David" w:cs="David" w:hint="cs"/>
                <w:sz w:val="25"/>
                <w:szCs w:val="25"/>
                <w:rtl/>
              </w:rPr>
              <w:t>,  יחסי אנוש טובים</w:t>
            </w:r>
          </w:p>
          <w:p w14:paraId="3CC938A8" w14:textId="77777777" w:rsidR="00E1652B" w:rsidRDefault="00E1652B" w:rsidP="00E1652B">
            <w:pPr>
              <w:pStyle w:val="a4"/>
              <w:numPr>
                <w:ilvl w:val="0"/>
                <w:numId w:val="16"/>
              </w:numPr>
              <w:spacing w:after="0" w:line="240" w:lineRule="auto"/>
              <w:rPr>
                <w:rFonts w:ascii="David" w:hAnsi="David" w:cs="David"/>
                <w:sz w:val="25"/>
                <w:szCs w:val="25"/>
              </w:rPr>
            </w:pPr>
            <w:r>
              <w:rPr>
                <w:rFonts w:ascii="David" w:hAnsi="David" w:cs="David" w:hint="cs"/>
                <w:sz w:val="25"/>
                <w:szCs w:val="25"/>
                <w:rtl/>
              </w:rPr>
              <w:t>יכולת קיום מו"מ עם מוסדות שונים</w:t>
            </w:r>
          </w:p>
          <w:p w14:paraId="0E8F5B21" w14:textId="77777777" w:rsidR="00E1652B" w:rsidRPr="00586CCB" w:rsidRDefault="00E1652B" w:rsidP="00E1652B">
            <w:pPr>
              <w:pStyle w:val="a4"/>
              <w:numPr>
                <w:ilvl w:val="0"/>
                <w:numId w:val="16"/>
              </w:numPr>
              <w:spacing w:after="0" w:line="240" w:lineRule="auto"/>
              <w:rPr>
                <w:rFonts w:ascii="David" w:hAnsi="David" w:cs="David"/>
                <w:sz w:val="25"/>
                <w:szCs w:val="25"/>
              </w:rPr>
            </w:pPr>
            <w:r w:rsidRPr="00586CCB">
              <w:rPr>
                <w:rFonts w:ascii="David" w:hAnsi="David" w:cs="David"/>
                <w:sz w:val="25"/>
                <w:szCs w:val="25"/>
                <w:rtl/>
              </w:rPr>
              <w:t>סדר וארגון</w:t>
            </w:r>
          </w:p>
          <w:p w14:paraId="3537BAF4" w14:textId="77777777" w:rsidR="00E1652B" w:rsidRDefault="00E1652B" w:rsidP="00E1652B">
            <w:pPr>
              <w:pStyle w:val="a"/>
              <w:numPr>
                <w:ilvl w:val="0"/>
                <w:numId w:val="16"/>
              </w:numPr>
              <w:spacing w:after="0"/>
              <w:rPr>
                <w:rFonts w:ascii="David" w:hAnsi="David"/>
              </w:rPr>
            </w:pPr>
            <w:r w:rsidRPr="00586CCB">
              <w:rPr>
                <w:rFonts w:ascii="David" w:hAnsi="David"/>
                <w:rtl/>
              </w:rPr>
              <w:t>עבודה בשעות בלתי שגרתיות</w:t>
            </w:r>
            <w:r>
              <w:rPr>
                <w:rFonts w:ascii="David" w:hAnsi="David" w:hint="cs"/>
                <w:rtl/>
              </w:rPr>
              <w:t xml:space="preserve"> (כולל </w:t>
            </w:r>
            <w:proofErr w:type="spellStart"/>
            <w:r>
              <w:rPr>
                <w:rFonts w:ascii="David" w:hAnsi="David" w:hint="cs"/>
                <w:rtl/>
              </w:rPr>
              <w:t>סופ"שים</w:t>
            </w:r>
            <w:proofErr w:type="spellEnd"/>
            <w:r>
              <w:rPr>
                <w:rFonts w:ascii="David" w:hAnsi="David" w:hint="cs"/>
                <w:rtl/>
              </w:rPr>
              <w:t xml:space="preserve"> וחגים)</w:t>
            </w:r>
          </w:p>
          <w:p w14:paraId="2CA7A927" w14:textId="1EC73269" w:rsidR="00E1652B" w:rsidRPr="00E1652B" w:rsidRDefault="00E1652B" w:rsidP="00E1652B">
            <w:pPr>
              <w:pStyle w:val="a"/>
              <w:numPr>
                <w:ilvl w:val="0"/>
                <w:numId w:val="0"/>
              </w:numPr>
              <w:spacing w:after="0"/>
              <w:ind w:left="720"/>
              <w:rPr>
                <w:rFonts w:ascii="David" w:hAnsi="David"/>
                <w:sz w:val="10"/>
                <w:szCs w:val="10"/>
                <w:rtl/>
              </w:rPr>
            </w:pPr>
          </w:p>
        </w:tc>
      </w:tr>
      <w:tr w:rsidR="00E1652B" w:rsidRPr="00B54EA4" w14:paraId="185B7C22" w14:textId="77777777" w:rsidTr="002534F2">
        <w:tc>
          <w:tcPr>
            <w:tcW w:w="1596" w:type="dxa"/>
          </w:tcPr>
          <w:p w14:paraId="21FDA3D2" w14:textId="77777777" w:rsidR="00E1652B" w:rsidRPr="00B54EA4" w:rsidRDefault="00E1652B" w:rsidP="002534F2">
            <w:pPr>
              <w:tabs>
                <w:tab w:val="left" w:pos="8126"/>
              </w:tabs>
              <w:spacing w:after="0" w:line="240" w:lineRule="auto"/>
              <w:contextualSpacing/>
              <w:rPr>
                <w:rFonts w:ascii="David" w:hAnsi="David" w:cs="David"/>
                <w:b/>
                <w:bCs/>
                <w:sz w:val="25"/>
                <w:szCs w:val="25"/>
                <w:rtl/>
              </w:rPr>
            </w:pPr>
            <w:r w:rsidRPr="00B54EA4">
              <w:rPr>
                <w:rFonts w:ascii="David" w:hAnsi="David" w:cs="David"/>
                <w:b/>
                <w:bCs/>
                <w:sz w:val="25"/>
                <w:szCs w:val="25"/>
                <w:rtl/>
              </w:rPr>
              <w:t xml:space="preserve">כפיפות: </w:t>
            </w:r>
          </w:p>
        </w:tc>
        <w:tc>
          <w:tcPr>
            <w:tcW w:w="8946" w:type="dxa"/>
          </w:tcPr>
          <w:p w14:paraId="1A826B4F" w14:textId="77777777" w:rsidR="00E1652B" w:rsidRPr="007F4936" w:rsidRDefault="00E1652B" w:rsidP="002534F2">
            <w:pPr>
              <w:rPr>
                <w:rFonts w:cs="David"/>
                <w:sz w:val="25"/>
                <w:szCs w:val="25"/>
                <w:rtl/>
              </w:rPr>
            </w:pPr>
            <w:r w:rsidRPr="00C95557">
              <w:rPr>
                <w:rFonts w:cs="David" w:hint="cs"/>
                <w:sz w:val="25"/>
                <w:szCs w:val="25"/>
                <w:rtl/>
              </w:rPr>
              <w:t>מנהל אגף קידום, פיתוח ותחזוקת חוף הי</w:t>
            </w:r>
            <w:r>
              <w:rPr>
                <w:rFonts w:cs="David" w:hint="cs"/>
                <w:sz w:val="25"/>
                <w:szCs w:val="25"/>
                <w:rtl/>
              </w:rPr>
              <w:t>ם</w:t>
            </w:r>
          </w:p>
        </w:tc>
      </w:tr>
    </w:tbl>
    <w:p w14:paraId="77529E21" w14:textId="77777777" w:rsidR="000F2030" w:rsidRPr="00E1652B" w:rsidRDefault="000F2030" w:rsidP="00B521CF">
      <w:pPr>
        <w:pStyle w:val="2"/>
        <w:spacing w:before="0" w:after="0" w:line="240" w:lineRule="auto"/>
        <w:rPr>
          <w:rFonts w:cs="David"/>
          <w:sz w:val="10"/>
          <w:szCs w:val="10"/>
          <w:rtl/>
        </w:rPr>
      </w:pPr>
    </w:p>
    <w:p w14:paraId="53482D2A" w14:textId="77777777" w:rsidR="00170F1B" w:rsidRDefault="00170F1B" w:rsidP="00123E14">
      <w:pPr>
        <w:pStyle w:val="2"/>
        <w:spacing w:before="0" w:after="0" w:line="240" w:lineRule="auto"/>
        <w:rPr>
          <w:rFonts w:cs="David"/>
          <w:sz w:val="25"/>
          <w:szCs w:val="25"/>
          <w:rtl/>
        </w:rPr>
      </w:pPr>
    </w:p>
    <w:p w14:paraId="3789448F" w14:textId="66548391" w:rsidR="00123E14" w:rsidRPr="001D77FA" w:rsidRDefault="00123E14" w:rsidP="00123E14">
      <w:pPr>
        <w:pStyle w:val="2"/>
        <w:spacing w:before="0" w:after="0" w:line="240" w:lineRule="auto"/>
        <w:rPr>
          <w:rFonts w:cs="David"/>
          <w:sz w:val="25"/>
          <w:szCs w:val="25"/>
        </w:rPr>
      </w:pPr>
      <w:r w:rsidRPr="001D77FA">
        <w:rPr>
          <w:rFonts w:cs="David"/>
          <w:sz w:val="25"/>
          <w:szCs w:val="25"/>
          <w:rtl/>
        </w:rPr>
        <w:t xml:space="preserve">הערות: </w:t>
      </w:r>
    </w:p>
    <w:p w14:paraId="2818036F"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b/>
          <w:bCs/>
          <w:sz w:val="25"/>
          <w:szCs w:val="25"/>
          <w:rtl/>
        </w:rPr>
        <w:t>בקשה שתוגש ללא תעודות/ אישורים רלוונטיים לא תידון</w:t>
      </w:r>
      <w:r w:rsidRPr="001D77FA">
        <w:rPr>
          <w:rFonts w:ascii="David" w:hAnsi="David" w:cs="David"/>
          <w:sz w:val="25"/>
          <w:szCs w:val="25"/>
          <w:rtl/>
        </w:rPr>
        <w:t>.</w:t>
      </w:r>
    </w:p>
    <w:p w14:paraId="3C4878DD" w14:textId="77777777" w:rsidR="00123E14" w:rsidRPr="001D77FA" w:rsidRDefault="00123E14" w:rsidP="00356623">
      <w:pPr>
        <w:pStyle w:val="a4"/>
        <w:numPr>
          <w:ilvl w:val="0"/>
          <w:numId w:val="2"/>
        </w:numPr>
        <w:spacing w:after="0" w:line="240" w:lineRule="auto"/>
        <w:rPr>
          <w:rFonts w:ascii="David" w:hAnsi="David" w:cs="David"/>
          <w:sz w:val="25"/>
          <w:szCs w:val="25"/>
          <w:rtl/>
        </w:rPr>
      </w:pPr>
      <w:r w:rsidRPr="001D77FA">
        <w:rPr>
          <w:rFonts w:ascii="David" w:hAnsi="David" w:cs="David"/>
          <w:sz w:val="25"/>
          <w:szCs w:val="25"/>
          <w:rtl/>
        </w:rPr>
        <w:t>הזוכה במכרז מתקבל/ת לתקופת ניסיון של שנ</w:t>
      </w:r>
      <w:r w:rsidR="00356623" w:rsidRPr="001D77FA">
        <w:rPr>
          <w:rFonts w:ascii="David" w:hAnsi="David" w:cs="David" w:hint="cs"/>
          <w:sz w:val="25"/>
          <w:szCs w:val="25"/>
          <w:rtl/>
        </w:rPr>
        <w:t>ה</w:t>
      </w:r>
      <w:r w:rsidRPr="001D77FA">
        <w:rPr>
          <w:rFonts w:ascii="David" w:hAnsi="David" w:cs="David"/>
          <w:sz w:val="25"/>
          <w:szCs w:val="25"/>
          <w:rtl/>
        </w:rPr>
        <w:t xml:space="preserve"> בה יבחנו כישוריו/ה  עפ"י חוות דעתו של הממונה הישיר. </w:t>
      </w:r>
    </w:p>
    <w:p w14:paraId="43519153"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sz w:val="25"/>
          <w:szCs w:val="25"/>
          <w:rtl/>
        </w:rPr>
        <w:t>יתכנו שינויים בתיאור התפקיד בהתאם לשינוי מבנה ארגוני ו/או צורכי המערכת.</w:t>
      </w:r>
    </w:p>
    <w:p w14:paraId="2B40EB3B" w14:textId="77777777" w:rsidR="00123E14" w:rsidRPr="001D77FA" w:rsidRDefault="00123E14" w:rsidP="00123E14">
      <w:pPr>
        <w:pStyle w:val="a4"/>
        <w:numPr>
          <w:ilvl w:val="0"/>
          <w:numId w:val="2"/>
        </w:numPr>
        <w:shd w:val="clear" w:color="auto" w:fill="FFFFFF"/>
        <w:spacing w:after="0" w:line="240" w:lineRule="auto"/>
        <w:rPr>
          <w:rFonts w:ascii="David" w:eastAsia="Times New Roman" w:hAnsi="David" w:cs="David"/>
          <w:sz w:val="25"/>
          <w:szCs w:val="25"/>
        </w:rPr>
      </w:pPr>
      <w:r w:rsidRPr="001D77FA">
        <w:rPr>
          <w:rFonts w:ascii="David" w:eastAsia="Times New Roman" w:hAnsi="David" w:cs="David"/>
          <w:sz w:val="25"/>
          <w:szCs w:val="25"/>
          <w:rtl/>
        </w:rPr>
        <w:t>מועמד עם מוגבלות זכאי להתאמות בהליכי הקבלה לעבודה</w:t>
      </w:r>
      <w:r w:rsidRPr="001D77FA">
        <w:rPr>
          <w:rFonts w:ascii="David" w:eastAsia="Times New Roman" w:hAnsi="David" w:cs="David"/>
          <w:sz w:val="25"/>
          <w:szCs w:val="25"/>
        </w:rPr>
        <w:t>.</w:t>
      </w:r>
    </w:p>
    <w:p w14:paraId="748CF43F" w14:textId="77777777" w:rsidR="00123E14" w:rsidRPr="001D77FA" w:rsidRDefault="00123E14" w:rsidP="00123E14">
      <w:pPr>
        <w:pStyle w:val="a4"/>
        <w:numPr>
          <w:ilvl w:val="0"/>
          <w:numId w:val="2"/>
        </w:numPr>
        <w:shd w:val="clear" w:color="auto" w:fill="FFFFFF"/>
        <w:spacing w:after="0" w:line="240" w:lineRule="auto"/>
        <w:rPr>
          <w:rFonts w:ascii="David" w:eastAsia="Times New Roman" w:hAnsi="David" w:cs="David"/>
          <w:sz w:val="25"/>
          <w:szCs w:val="25"/>
        </w:rPr>
      </w:pPr>
      <w:r w:rsidRPr="001D77FA">
        <w:rPr>
          <w:rFonts w:ascii="David" w:eastAsia="Times New Roman" w:hAnsi="David" w:cs="David"/>
          <w:sz w:val="25"/>
          <w:szCs w:val="25"/>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5E830F78" w14:textId="77777777" w:rsidR="00123E14" w:rsidRPr="001D77FA" w:rsidRDefault="00123E14" w:rsidP="00123E14">
      <w:pPr>
        <w:pStyle w:val="a4"/>
        <w:numPr>
          <w:ilvl w:val="0"/>
          <w:numId w:val="2"/>
        </w:numPr>
        <w:spacing w:after="0" w:line="240" w:lineRule="auto"/>
        <w:rPr>
          <w:rFonts w:ascii="David" w:hAnsi="David" w:cs="David"/>
          <w:sz w:val="25"/>
          <w:szCs w:val="25"/>
        </w:rPr>
      </w:pPr>
      <w:r w:rsidRPr="001D77FA">
        <w:rPr>
          <w:rFonts w:ascii="David" w:hAnsi="David" w:cs="David"/>
          <w:sz w:val="25"/>
          <w:szCs w:val="25"/>
          <w:rtl/>
        </w:rPr>
        <w:t>בכל מקום בו נאמר בלשון זכר, הכוונה גם ללשון נקבה ולהיפך.</w:t>
      </w:r>
    </w:p>
    <w:p w14:paraId="64F54EBA" w14:textId="77777777" w:rsidR="0023293F" w:rsidRPr="001D77FA" w:rsidRDefault="0023293F" w:rsidP="00123E14">
      <w:pPr>
        <w:pStyle w:val="a4"/>
        <w:numPr>
          <w:ilvl w:val="0"/>
          <w:numId w:val="2"/>
        </w:numPr>
        <w:spacing w:after="0" w:line="240" w:lineRule="auto"/>
        <w:rPr>
          <w:rFonts w:ascii="David" w:hAnsi="David" w:cs="David"/>
          <w:sz w:val="25"/>
          <w:szCs w:val="25"/>
          <w:rtl/>
        </w:rPr>
      </w:pPr>
      <w:r w:rsidRPr="001D77FA">
        <w:rPr>
          <w:rFonts w:ascii="David" w:hAnsi="David" w:cs="David" w:hint="cs"/>
          <w:sz w:val="25"/>
          <w:szCs w:val="25"/>
          <w:rtl/>
        </w:rPr>
        <w:t>המועמד שייבחר ישובץ במערך החירום העירוני</w:t>
      </w:r>
    </w:p>
    <w:p w14:paraId="31DA1122" w14:textId="77777777" w:rsidR="00123E14" w:rsidRPr="001D77FA" w:rsidRDefault="00123E14" w:rsidP="00123E14">
      <w:pPr>
        <w:pStyle w:val="2"/>
        <w:spacing w:before="0" w:after="0" w:line="240" w:lineRule="auto"/>
        <w:rPr>
          <w:rFonts w:cs="David"/>
          <w:sz w:val="25"/>
          <w:szCs w:val="25"/>
          <w:rtl/>
        </w:rPr>
      </w:pPr>
    </w:p>
    <w:p w14:paraId="6C15AECC" w14:textId="77777777" w:rsidR="009B525C" w:rsidRPr="001D77FA" w:rsidRDefault="009B525C" w:rsidP="009B525C">
      <w:pPr>
        <w:pStyle w:val="2"/>
        <w:spacing w:before="0" w:after="0" w:line="240" w:lineRule="auto"/>
        <w:rPr>
          <w:rFonts w:cs="David"/>
          <w:sz w:val="25"/>
          <w:szCs w:val="25"/>
        </w:rPr>
      </w:pPr>
      <w:r w:rsidRPr="001D77FA">
        <w:rPr>
          <w:rFonts w:cs="David"/>
          <w:sz w:val="25"/>
          <w:szCs w:val="25"/>
          <w:rtl/>
        </w:rPr>
        <w:t>אופן הגשת ההצעה</w:t>
      </w:r>
    </w:p>
    <w:p w14:paraId="16DFC551" w14:textId="40D3E704" w:rsidR="009B525C" w:rsidRPr="001D77FA" w:rsidRDefault="009B525C" w:rsidP="002C7017">
      <w:pPr>
        <w:pStyle w:val="a"/>
        <w:numPr>
          <w:ilvl w:val="0"/>
          <w:numId w:val="0"/>
        </w:numPr>
        <w:tabs>
          <w:tab w:val="left" w:pos="720"/>
        </w:tabs>
        <w:spacing w:after="0"/>
        <w:ind w:left="45"/>
        <w:jc w:val="left"/>
        <w:rPr>
          <w:rFonts w:ascii="David" w:hAnsi="David"/>
          <w:rtl/>
          <w:lang w:eastAsia="en-US"/>
        </w:rPr>
      </w:pPr>
      <w:r w:rsidRPr="001D77FA">
        <w:rPr>
          <w:rFonts w:ascii="David" w:hAnsi="David"/>
          <w:b/>
          <w:bCs/>
          <w:rtl/>
        </w:rPr>
        <w:t xml:space="preserve">להגשת מועמדות עד לתאריך  </w:t>
      </w:r>
      <w:r w:rsidR="00FB3A20">
        <w:rPr>
          <w:rFonts w:ascii="David" w:hAnsi="David" w:hint="cs"/>
          <w:b/>
          <w:bCs/>
          <w:u w:val="single"/>
          <w:rtl/>
        </w:rPr>
        <w:t>21</w:t>
      </w:r>
      <w:r w:rsidR="0082609A">
        <w:rPr>
          <w:rFonts w:ascii="David" w:hAnsi="David" w:hint="cs"/>
          <w:b/>
          <w:bCs/>
          <w:u w:val="single"/>
          <w:rtl/>
        </w:rPr>
        <w:t xml:space="preserve">.2.25 </w:t>
      </w:r>
      <w:r w:rsidR="00633654" w:rsidRPr="001D77FA">
        <w:rPr>
          <w:rFonts w:ascii="David" w:hAnsi="David"/>
          <w:b/>
          <w:bCs/>
          <w:u w:val="single"/>
          <w:rtl/>
        </w:rPr>
        <w:t xml:space="preserve"> </w:t>
      </w:r>
      <w:r w:rsidRPr="001D77FA">
        <w:rPr>
          <w:rFonts w:ascii="David" w:hAnsi="David"/>
          <w:b/>
          <w:bCs/>
          <w:u w:val="single"/>
          <w:rtl/>
        </w:rPr>
        <w:t xml:space="preserve">(עד השעה 12:00)  </w:t>
      </w:r>
      <w:hyperlink r:id="rId9" w:history="1">
        <w:r w:rsidRPr="001D77FA">
          <w:rPr>
            <w:rStyle w:val="Hyperlink"/>
            <w:rFonts w:ascii="David" w:hAnsi="David"/>
            <w:b/>
            <w:bCs/>
            <w:rtl/>
          </w:rPr>
          <w:t>לחץ כאן</w:t>
        </w:r>
      </w:hyperlink>
      <w:r w:rsidRPr="001D77FA">
        <w:rPr>
          <w:rFonts w:ascii="David" w:hAnsi="David"/>
          <w:b/>
          <w:bCs/>
          <w:rtl/>
        </w:rPr>
        <w:t xml:space="preserve"> </w:t>
      </w:r>
      <w:r w:rsidRPr="001D77FA">
        <w:rPr>
          <w:rFonts w:ascii="David" w:hAnsi="David"/>
          <w:rtl/>
          <w:lang w:eastAsia="en-US"/>
        </w:rPr>
        <w:t xml:space="preserve"> </w:t>
      </w:r>
      <w:r w:rsidRPr="001D77FA">
        <w:rPr>
          <w:rFonts w:ascii="David" w:hAnsi="David"/>
          <w:b/>
          <w:bCs/>
          <w:rtl/>
          <w:lang w:eastAsia="en-US"/>
        </w:rPr>
        <w:t>- (הקישור נמצא  באתר האינטרנט של עיריית בת ים (מכרזי כוח אדם</w:t>
      </w:r>
      <w:r w:rsidRPr="001D77FA">
        <w:rPr>
          <w:rFonts w:ascii="David" w:hAnsi="David"/>
          <w:rtl/>
          <w:lang w:eastAsia="en-US"/>
        </w:rPr>
        <w:t>).</w:t>
      </w:r>
    </w:p>
    <w:p w14:paraId="02C9B175" w14:textId="77777777" w:rsidR="00B021D5" w:rsidRDefault="00B021D5" w:rsidP="008819B9">
      <w:pPr>
        <w:pStyle w:val="a"/>
        <w:numPr>
          <w:ilvl w:val="0"/>
          <w:numId w:val="0"/>
        </w:numPr>
        <w:tabs>
          <w:tab w:val="left" w:pos="720"/>
        </w:tabs>
        <w:spacing w:after="0"/>
        <w:ind w:left="45"/>
        <w:jc w:val="left"/>
        <w:rPr>
          <w:rtl/>
          <w:lang w:eastAsia="en-US"/>
        </w:rPr>
      </w:pPr>
    </w:p>
    <w:p w14:paraId="0728451D" w14:textId="77777777" w:rsidR="00170F1B" w:rsidRPr="001D77FA" w:rsidRDefault="00170F1B" w:rsidP="008819B9">
      <w:pPr>
        <w:pStyle w:val="a"/>
        <w:numPr>
          <w:ilvl w:val="0"/>
          <w:numId w:val="0"/>
        </w:numPr>
        <w:tabs>
          <w:tab w:val="left" w:pos="720"/>
        </w:tabs>
        <w:spacing w:after="0"/>
        <w:ind w:left="45"/>
        <w:jc w:val="left"/>
        <w:rPr>
          <w:rtl/>
          <w:lang w:eastAsia="en-US"/>
        </w:rPr>
      </w:pPr>
    </w:p>
    <w:p w14:paraId="0EA98A2F" w14:textId="77777777" w:rsidR="00123E14" w:rsidRPr="001D77FA" w:rsidRDefault="0061605F" w:rsidP="0061605F">
      <w:pPr>
        <w:spacing w:after="0" w:line="240" w:lineRule="auto"/>
        <w:ind w:left="7200" w:firstLine="720"/>
        <w:rPr>
          <w:rFonts w:cs="David"/>
          <w:b/>
          <w:bCs/>
          <w:sz w:val="25"/>
          <w:szCs w:val="25"/>
          <w:rtl/>
        </w:rPr>
      </w:pPr>
      <w:r w:rsidRPr="001D77FA">
        <w:rPr>
          <w:rFonts w:cs="David" w:hint="cs"/>
          <w:b/>
          <w:bCs/>
          <w:sz w:val="25"/>
          <w:szCs w:val="25"/>
          <w:rtl/>
        </w:rPr>
        <w:t xml:space="preserve"> </w:t>
      </w:r>
      <w:r w:rsidR="00123E14" w:rsidRPr="001D77FA">
        <w:rPr>
          <w:rFonts w:cs="David" w:hint="cs"/>
          <w:b/>
          <w:bCs/>
          <w:sz w:val="25"/>
          <w:szCs w:val="25"/>
          <w:rtl/>
        </w:rPr>
        <w:t>בכבוד רב,</w:t>
      </w:r>
    </w:p>
    <w:p w14:paraId="1926D4CB" w14:textId="77777777" w:rsidR="00123E14" w:rsidRPr="001D77FA" w:rsidRDefault="00123E14" w:rsidP="0061605F">
      <w:pPr>
        <w:spacing w:after="0" w:line="240" w:lineRule="auto"/>
        <w:ind w:left="7200" w:firstLine="720"/>
        <w:rPr>
          <w:rFonts w:cs="David"/>
          <w:b/>
          <w:bCs/>
          <w:sz w:val="25"/>
          <w:szCs w:val="25"/>
          <w:rtl/>
        </w:rPr>
      </w:pPr>
      <w:r w:rsidRPr="001D77FA">
        <w:rPr>
          <w:rFonts w:cs="David" w:hint="cs"/>
          <w:b/>
          <w:bCs/>
          <w:sz w:val="25"/>
          <w:szCs w:val="25"/>
          <w:rtl/>
        </w:rPr>
        <w:t>צביקה ברוט</w:t>
      </w:r>
    </w:p>
    <w:p w14:paraId="01BE1E35" w14:textId="77777777" w:rsidR="00123E14" w:rsidRPr="001D77FA" w:rsidRDefault="0061605F" w:rsidP="0061605F">
      <w:pPr>
        <w:spacing w:after="0" w:line="240" w:lineRule="auto"/>
        <w:ind w:left="6480" w:firstLine="720"/>
        <w:rPr>
          <w:rFonts w:cs="David"/>
          <w:b/>
          <w:bCs/>
          <w:sz w:val="25"/>
          <w:szCs w:val="25"/>
          <w:rtl/>
        </w:rPr>
      </w:pPr>
      <w:r w:rsidRPr="001D77FA">
        <w:rPr>
          <w:rFonts w:cs="David" w:hint="cs"/>
          <w:b/>
          <w:bCs/>
          <w:sz w:val="25"/>
          <w:szCs w:val="25"/>
          <w:rtl/>
        </w:rPr>
        <w:t xml:space="preserve">               </w:t>
      </w:r>
      <w:r w:rsidR="00123E14" w:rsidRPr="001D77FA">
        <w:rPr>
          <w:rFonts w:cs="David" w:hint="cs"/>
          <w:b/>
          <w:bCs/>
          <w:sz w:val="25"/>
          <w:szCs w:val="25"/>
          <w:rtl/>
        </w:rPr>
        <w:t>ראש העיר</w:t>
      </w:r>
    </w:p>
    <w:p w14:paraId="75997C0A"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D7007"/>
    <w:multiLevelType w:val="hybridMultilevel"/>
    <w:tmpl w:val="B918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F57A5"/>
    <w:multiLevelType w:val="hybridMultilevel"/>
    <w:tmpl w:val="A0BAA50E"/>
    <w:lvl w:ilvl="0" w:tplc="138C5C5C">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1FA06C10"/>
    <w:multiLevelType w:val="hybridMultilevel"/>
    <w:tmpl w:val="380A5978"/>
    <w:lvl w:ilvl="0" w:tplc="A614E1F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81C25"/>
    <w:multiLevelType w:val="hybridMultilevel"/>
    <w:tmpl w:val="2FFEA9DC"/>
    <w:lvl w:ilvl="0" w:tplc="682E070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7" w15:restartNumberingAfterBreak="0">
    <w:nsid w:val="33963CDC"/>
    <w:multiLevelType w:val="hybridMultilevel"/>
    <w:tmpl w:val="CCCC6110"/>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9" w15:restartNumberingAfterBreak="0">
    <w:nsid w:val="43042756"/>
    <w:multiLevelType w:val="hybridMultilevel"/>
    <w:tmpl w:val="B582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1E1FC9"/>
    <w:multiLevelType w:val="hybridMultilevel"/>
    <w:tmpl w:val="70D6363E"/>
    <w:lvl w:ilvl="0" w:tplc="3A8C8C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A66790"/>
    <w:multiLevelType w:val="hybridMultilevel"/>
    <w:tmpl w:val="F0987F5E"/>
    <w:lvl w:ilvl="0" w:tplc="366C1D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AB66BA"/>
    <w:multiLevelType w:val="hybridMultilevel"/>
    <w:tmpl w:val="A0CC2A88"/>
    <w:lvl w:ilvl="0" w:tplc="50B83A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A7EF1"/>
    <w:multiLevelType w:val="hybridMultilevel"/>
    <w:tmpl w:val="920AE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23665090">
    <w:abstractNumId w:val="0"/>
  </w:num>
  <w:num w:numId="2" w16cid:durableId="2133476732">
    <w:abstractNumId w:val="11"/>
  </w:num>
  <w:num w:numId="3" w16cid:durableId="1424691728">
    <w:abstractNumId w:val="6"/>
  </w:num>
  <w:num w:numId="4" w16cid:durableId="1025788583">
    <w:abstractNumId w:val="5"/>
  </w:num>
  <w:num w:numId="5" w16cid:durableId="4295925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741047">
    <w:abstractNumId w:val="12"/>
  </w:num>
  <w:num w:numId="7" w16cid:durableId="1546484396">
    <w:abstractNumId w:val="9"/>
  </w:num>
  <w:num w:numId="8" w16cid:durableId="1594430530">
    <w:abstractNumId w:val="1"/>
  </w:num>
  <w:num w:numId="9" w16cid:durableId="3248691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8768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1190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12104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336881">
    <w:abstractNumId w:val="13"/>
  </w:num>
  <w:num w:numId="14" w16cid:durableId="1252853024">
    <w:abstractNumId w:val="14"/>
  </w:num>
  <w:num w:numId="15" w16cid:durableId="1954169869">
    <w:abstractNumId w:val="3"/>
  </w:num>
  <w:num w:numId="16" w16cid:durableId="296839142">
    <w:abstractNumId w:val="15"/>
  </w:num>
  <w:num w:numId="17" w16cid:durableId="594944200">
    <w:abstractNumId w:val="4"/>
  </w:num>
  <w:num w:numId="18" w16cid:durableId="130588697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3221"/>
    <w:rsid w:val="00024F8E"/>
    <w:rsid w:val="000670D9"/>
    <w:rsid w:val="00076C77"/>
    <w:rsid w:val="00082425"/>
    <w:rsid w:val="000842FC"/>
    <w:rsid w:val="00097A51"/>
    <w:rsid w:val="000B7835"/>
    <w:rsid w:val="000D0AB1"/>
    <w:rsid w:val="000D205F"/>
    <w:rsid w:val="000E30C7"/>
    <w:rsid w:val="000E3A4D"/>
    <w:rsid w:val="000E6612"/>
    <w:rsid w:val="000F2030"/>
    <w:rsid w:val="00102553"/>
    <w:rsid w:val="0010345F"/>
    <w:rsid w:val="00116B1C"/>
    <w:rsid w:val="00123E14"/>
    <w:rsid w:val="0012756F"/>
    <w:rsid w:val="001319E3"/>
    <w:rsid w:val="001412A1"/>
    <w:rsid w:val="00144186"/>
    <w:rsid w:val="0015238D"/>
    <w:rsid w:val="00164EC3"/>
    <w:rsid w:val="001661AC"/>
    <w:rsid w:val="00170F1B"/>
    <w:rsid w:val="00195C6F"/>
    <w:rsid w:val="00196D5C"/>
    <w:rsid w:val="001B1AC1"/>
    <w:rsid w:val="001B4FC9"/>
    <w:rsid w:val="001B7343"/>
    <w:rsid w:val="001C3938"/>
    <w:rsid w:val="001C4240"/>
    <w:rsid w:val="001D4E3A"/>
    <w:rsid w:val="001D77FA"/>
    <w:rsid w:val="001E0F9C"/>
    <w:rsid w:val="001E1DC4"/>
    <w:rsid w:val="001E3C04"/>
    <w:rsid w:val="001F096E"/>
    <w:rsid w:val="00231F62"/>
    <w:rsid w:val="0023293F"/>
    <w:rsid w:val="00251D8A"/>
    <w:rsid w:val="00257850"/>
    <w:rsid w:val="002666B0"/>
    <w:rsid w:val="00274AEE"/>
    <w:rsid w:val="00274B24"/>
    <w:rsid w:val="00280A6F"/>
    <w:rsid w:val="00281545"/>
    <w:rsid w:val="00294BBF"/>
    <w:rsid w:val="0029534A"/>
    <w:rsid w:val="002A5B5D"/>
    <w:rsid w:val="002A7494"/>
    <w:rsid w:val="002C42C7"/>
    <w:rsid w:val="002C7017"/>
    <w:rsid w:val="002D259B"/>
    <w:rsid w:val="002D5CB2"/>
    <w:rsid w:val="002E22E2"/>
    <w:rsid w:val="002E667D"/>
    <w:rsid w:val="002E798A"/>
    <w:rsid w:val="002F209D"/>
    <w:rsid w:val="002F284C"/>
    <w:rsid w:val="002F2A40"/>
    <w:rsid w:val="00300E88"/>
    <w:rsid w:val="00310B1C"/>
    <w:rsid w:val="003222FD"/>
    <w:rsid w:val="0032530C"/>
    <w:rsid w:val="00352F1B"/>
    <w:rsid w:val="00356623"/>
    <w:rsid w:val="003603E8"/>
    <w:rsid w:val="00371433"/>
    <w:rsid w:val="00380DC1"/>
    <w:rsid w:val="00385B3F"/>
    <w:rsid w:val="00391B77"/>
    <w:rsid w:val="003B7A27"/>
    <w:rsid w:val="003B7F25"/>
    <w:rsid w:val="003D464D"/>
    <w:rsid w:val="003D7045"/>
    <w:rsid w:val="003F2A9B"/>
    <w:rsid w:val="00407D7A"/>
    <w:rsid w:val="004176AB"/>
    <w:rsid w:val="00423EEA"/>
    <w:rsid w:val="00433FA8"/>
    <w:rsid w:val="00441770"/>
    <w:rsid w:val="0045270F"/>
    <w:rsid w:val="00471A0E"/>
    <w:rsid w:val="0047698D"/>
    <w:rsid w:val="004836C2"/>
    <w:rsid w:val="00486D0F"/>
    <w:rsid w:val="00492A77"/>
    <w:rsid w:val="004954DD"/>
    <w:rsid w:val="004954EA"/>
    <w:rsid w:val="004A132B"/>
    <w:rsid w:val="004A4A32"/>
    <w:rsid w:val="004B4608"/>
    <w:rsid w:val="004C7A63"/>
    <w:rsid w:val="004D44A9"/>
    <w:rsid w:val="004D6DDA"/>
    <w:rsid w:val="004F4F4B"/>
    <w:rsid w:val="00506BA8"/>
    <w:rsid w:val="005077BF"/>
    <w:rsid w:val="00525DA4"/>
    <w:rsid w:val="0054183D"/>
    <w:rsid w:val="005421F6"/>
    <w:rsid w:val="00546B7D"/>
    <w:rsid w:val="00567238"/>
    <w:rsid w:val="00584173"/>
    <w:rsid w:val="00592500"/>
    <w:rsid w:val="005937A1"/>
    <w:rsid w:val="005D37E7"/>
    <w:rsid w:val="005E4393"/>
    <w:rsid w:val="005E4757"/>
    <w:rsid w:val="005F29BD"/>
    <w:rsid w:val="005F70BD"/>
    <w:rsid w:val="006022D0"/>
    <w:rsid w:val="00603160"/>
    <w:rsid w:val="0061605F"/>
    <w:rsid w:val="006165E7"/>
    <w:rsid w:val="00633654"/>
    <w:rsid w:val="00634148"/>
    <w:rsid w:val="0065431C"/>
    <w:rsid w:val="00667CB5"/>
    <w:rsid w:val="00676E3D"/>
    <w:rsid w:val="00694D2B"/>
    <w:rsid w:val="006A23A9"/>
    <w:rsid w:val="006A71F5"/>
    <w:rsid w:val="006C6638"/>
    <w:rsid w:val="006D51F2"/>
    <w:rsid w:val="006E5FC1"/>
    <w:rsid w:val="006F04F4"/>
    <w:rsid w:val="00706028"/>
    <w:rsid w:val="00715684"/>
    <w:rsid w:val="0073650C"/>
    <w:rsid w:val="00742F3F"/>
    <w:rsid w:val="00747C8D"/>
    <w:rsid w:val="00760085"/>
    <w:rsid w:val="00770B93"/>
    <w:rsid w:val="00772D2C"/>
    <w:rsid w:val="00785A49"/>
    <w:rsid w:val="00787F9F"/>
    <w:rsid w:val="00794B6B"/>
    <w:rsid w:val="007A7267"/>
    <w:rsid w:val="007B0557"/>
    <w:rsid w:val="007C09A7"/>
    <w:rsid w:val="007C69CE"/>
    <w:rsid w:val="007D2804"/>
    <w:rsid w:val="007D3FDD"/>
    <w:rsid w:val="007D76CD"/>
    <w:rsid w:val="007E24E0"/>
    <w:rsid w:val="00807DA3"/>
    <w:rsid w:val="008112F4"/>
    <w:rsid w:val="00811CE4"/>
    <w:rsid w:val="0082609A"/>
    <w:rsid w:val="0087473B"/>
    <w:rsid w:val="008819B9"/>
    <w:rsid w:val="0088207E"/>
    <w:rsid w:val="00890CCA"/>
    <w:rsid w:val="00893E68"/>
    <w:rsid w:val="008A16A6"/>
    <w:rsid w:val="008B1CCC"/>
    <w:rsid w:val="008B1EC2"/>
    <w:rsid w:val="008D60A5"/>
    <w:rsid w:val="008D6A92"/>
    <w:rsid w:val="00904255"/>
    <w:rsid w:val="00950345"/>
    <w:rsid w:val="00965056"/>
    <w:rsid w:val="00973451"/>
    <w:rsid w:val="009775E0"/>
    <w:rsid w:val="009A7434"/>
    <w:rsid w:val="009B27BF"/>
    <w:rsid w:val="009B525C"/>
    <w:rsid w:val="009B60FF"/>
    <w:rsid w:val="009F032F"/>
    <w:rsid w:val="009F543C"/>
    <w:rsid w:val="009F5951"/>
    <w:rsid w:val="00A128C6"/>
    <w:rsid w:val="00A4141E"/>
    <w:rsid w:val="00A43F50"/>
    <w:rsid w:val="00A44FF7"/>
    <w:rsid w:val="00A713E0"/>
    <w:rsid w:val="00A737A7"/>
    <w:rsid w:val="00AA2D32"/>
    <w:rsid w:val="00AE0A17"/>
    <w:rsid w:val="00AE38AE"/>
    <w:rsid w:val="00AE6335"/>
    <w:rsid w:val="00AF4F41"/>
    <w:rsid w:val="00B021D5"/>
    <w:rsid w:val="00B174F7"/>
    <w:rsid w:val="00B46EBB"/>
    <w:rsid w:val="00B521CF"/>
    <w:rsid w:val="00B613B9"/>
    <w:rsid w:val="00B72CCD"/>
    <w:rsid w:val="00B83E70"/>
    <w:rsid w:val="00B86E14"/>
    <w:rsid w:val="00B94B9D"/>
    <w:rsid w:val="00BA3214"/>
    <w:rsid w:val="00BC6A67"/>
    <w:rsid w:val="00BD1863"/>
    <w:rsid w:val="00BE7AA9"/>
    <w:rsid w:val="00BF0387"/>
    <w:rsid w:val="00C00E24"/>
    <w:rsid w:val="00C14D56"/>
    <w:rsid w:val="00C44E18"/>
    <w:rsid w:val="00C61523"/>
    <w:rsid w:val="00C6484F"/>
    <w:rsid w:val="00C85428"/>
    <w:rsid w:val="00C908FD"/>
    <w:rsid w:val="00CA3A21"/>
    <w:rsid w:val="00CB280C"/>
    <w:rsid w:val="00CB743E"/>
    <w:rsid w:val="00CC30D6"/>
    <w:rsid w:val="00D03643"/>
    <w:rsid w:val="00D103E3"/>
    <w:rsid w:val="00D104A5"/>
    <w:rsid w:val="00D1597C"/>
    <w:rsid w:val="00D5140C"/>
    <w:rsid w:val="00D54147"/>
    <w:rsid w:val="00D62B5E"/>
    <w:rsid w:val="00D92589"/>
    <w:rsid w:val="00DA3437"/>
    <w:rsid w:val="00DB19C1"/>
    <w:rsid w:val="00DB6882"/>
    <w:rsid w:val="00DC3898"/>
    <w:rsid w:val="00DD27B2"/>
    <w:rsid w:val="00DF0618"/>
    <w:rsid w:val="00DF4413"/>
    <w:rsid w:val="00DF7140"/>
    <w:rsid w:val="00E12D30"/>
    <w:rsid w:val="00E1652B"/>
    <w:rsid w:val="00E2112E"/>
    <w:rsid w:val="00E26F93"/>
    <w:rsid w:val="00E4007F"/>
    <w:rsid w:val="00E547B2"/>
    <w:rsid w:val="00E56C23"/>
    <w:rsid w:val="00E761FD"/>
    <w:rsid w:val="00E92BC2"/>
    <w:rsid w:val="00EA0A6B"/>
    <w:rsid w:val="00EA263A"/>
    <w:rsid w:val="00EA3FCE"/>
    <w:rsid w:val="00F3028F"/>
    <w:rsid w:val="00F62FD2"/>
    <w:rsid w:val="00F835E0"/>
    <w:rsid w:val="00F8712D"/>
    <w:rsid w:val="00FA7821"/>
    <w:rsid w:val="00FB3A20"/>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FCEA"/>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paragraph" w:styleId="5">
    <w:name w:val="heading 5"/>
    <w:basedOn w:val="a0"/>
    <w:next w:val="a0"/>
    <w:link w:val="50"/>
    <w:uiPriority w:val="9"/>
    <w:semiHidden/>
    <w:unhideWhenUsed/>
    <w:qFormat/>
    <w:rsid w:val="002E667D"/>
    <w:pPr>
      <w:keepNext/>
      <w:keepLines/>
      <w:spacing w:before="80" w:after="40"/>
      <w:outlineLvl w:val="4"/>
    </w:pPr>
    <w:rPr>
      <w:rFonts w:asciiTheme="minorHAnsi" w:eastAsiaTheme="majorEastAsia" w:hAnsiTheme="minorHAnsi" w:cstheme="majorBidi"/>
      <w:color w:val="2E74B5" w:themeColor="accent1" w:themeShade="BF"/>
      <w:kern w:val="2"/>
      <w:sz w:val="22"/>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3"/>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 w:type="character" w:customStyle="1" w:styleId="50">
    <w:name w:val="כותרת 5 תו"/>
    <w:basedOn w:val="a1"/>
    <w:link w:val="5"/>
    <w:uiPriority w:val="9"/>
    <w:semiHidden/>
    <w:rsid w:val="002E667D"/>
    <w:rPr>
      <w:rFonts w:asciiTheme="minorHAnsi" w:eastAsiaTheme="majorEastAsia" w:hAnsiTheme="minorHAnsi" w:cstheme="majorBidi"/>
      <w:color w:val="2E74B5" w:themeColor="accent1" w:themeShade="BF"/>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DB5AB9.1E6D49D0"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rm-cand.malam-payroll.com/job/Bat-yam/3830/ApnlXLzbz2DOX0LMrqDe"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5705-9E72-4C21-8317-38ED3757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468</Words>
  <Characters>2343</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8</cp:revision>
  <cp:lastPrinted>2025-02-06T10:25:00Z</cp:lastPrinted>
  <dcterms:created xsi:type="dcterms:W3CDTF">2025-02-06T07:38:00Z</dcterms:created>
  <dcterms:modified xsi:type="dcterms:W3CDTF">2025-02-06T10:33:00Z</dcterms:modified>
</cp:coreProperties>
</file>