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FF70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092B8614" w14:textId="2C0B7B7D" w:rsidR="009514C0" w:rsidRPr="007578A7" w:rsidRDefault="007578A7" w:rsidP="007578A7">
      <w:pPr>
        <w:spacing w:line="276" w:lineRule="auto"/>
        <w:jc w:val="center"/>
        <w:rPr>
          <w:rFonts w:ascii="David" w:hAnsi="David"/>
          <w:b/>
          <w:bCs/>
          <w:rtl/>
        </w:rPr>
      </w:pPr>
      <w:r w:rsidRPr="007578A7">
        <w:rPr>
          <w:rFonts w:ascii="David" w:hAnsi="David" w:hint="cs"/>
          <w:b/>
          <w:bCs/>
          <w:rtl/>
        </w:rPr>
        <w:t>עיריית בת-ים</w:t>
      </w:r>
    </w:p>
    <w:p w14:paraId="79B6BA76" w14:textId="77777777" w:rsidR="007578A7" w:rsidRDefault="007578A7" w:rsidP="009514C0">
      <w:pPr>
        <w:spacing w:line="276" w:lineRule="auto"/>
        <w:jc w:val="both"/>
        <w:rPr>
          <w:rFonts w:ascii="David" w:hAnsi="David"/>
          <w:rtl/>
        </w:rPr>
      </w:pPr>
    </w:p>
    <w:p w14:paraId="51C11785" w14:textId="23435C19" w:rsidR="007578A7" w:rsidRPr="007578A7" w:rsidRDefault="009514C0" w:rsidP="007578A7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>מכרז</w:t>
      </w:r>
      <w:r w:rsidR="007578A7" w:rsidRPr="007578A7">
        <w:rPr>
          <w:rFonts w:ascii="David" w:hAnsi="David" w:hint="cs"/>
          <w:b/>
          <w:bCs/>
          <w:sz w:val="36"/>
          <w:szCs w:val="36"/>
          <w:rtl/>
        </w:rPr>
        <w:t xml:space="preserve"> פומבי מס' </w:t>
      </w:r>
      <w:r w:rsidR="003525F9">
        <w:rPr>
          <w:rFonts w:ascii="David" w:hAnsi="David" w:hint="cs"/>
          <w:b/>
          <w:bCs/>
          <w:sz w:val="36"/>
          <w:szCs w:val="36"/>
          <w:rtl/>
        </w:rPr>
        <w:t>6.25</w:t>
      </w:r>
    </w:p>
    <w:p w14:paraId="6A30E958" w14:textId="77777777" w:rsidR="003525F9" w:rsidRPr="003525F9" w:rsidRDefault="003525F9" w:rsidP="003525F9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25F9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מכרז מסגרת </w:t>
      </w:r>
      <w:r w:rsidRPr="003525F9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למתן שירותי</w:t>
      </w:r>
      <w:r w:rsidRPr="003525F9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ייעוץ, תכנון ופיקוח בתחום מערכות מיזוג אוויר עבור </w:t>
      </w:r>
      <w:r w:rsidRPr="003525F9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ע</w:t>
      </w:r>
      <w:r w:rsidRPr="003525F9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יריית</w:t>
      </w:r>
      <w:r w:rsidRPr="003525F9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בת-ים</w:t>
      </w:r>
    </w:p>
    <w:p w14:paraId="6EF8A5E8" w14:textId="77777777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FA35337" w14:textId="47919FB3" w:rsidR="009514C0" w:rsidRDefault="009514C0" w:rsidP="00C009AA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עיריית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>(להלן: "</w:t>
      </w:r>
      <w:r w:rsidRPr="00137819">
        <w:rPr>
          <w:rFonts w:ascii="David" w:hAnsi="David"/>
          <w:b/>
          <w:bCs/>
          <w:rtl/>
        </w:rPr>
        <w:t>העירייה</w:t>
      </w:r>
      <w:r w:rsidRPr="00137819">
        <w:rPr>
          <w:rFonts w:ascii="David" w:hAnsi="David"/>
          <w:rtl/>
        </w:rPr>
        <w:t xml:space="preserve">") </w:t>
      </w:r>
      <w:r>
        <w:rPr>
          <w:rFonts w:ascii="David" w:hAnsi="David" w:hint="cs"/>
          <w:rtl/>
        </w:rPr>
        <w:t>מזמינה</w:t>
      </w:r>
      <w:r w:rsidRPr="00137819">
        <w:rPr>
          <w:rFonts w:ascii="David" w:hAnsi="David"/>
          <w:rtl/>
        </w:rPr>
        <w:t xml:space="preserve"> בזאת הצעות </w:t>
      </w:r>
      <w:r w:rsidR="003525F9">
        <w:rPr>
          <w:rFonts w:ascii="David" w:hAnsi="David" w:hint="cs"/>
          <w:b/>
          <w:bCs/>
          <w:rtl/>
        </w:rPr>
        <w:t>למתן שירותי ייעוץ,</w:t>
      </w:r>
      <w:r w:rsidR="00601103">
        <w:rPr>
          <w:rFonts w:ascii="David" w:hAnsi="David" w:hint="cs"/>
          <w:b/>
          <w:bCs/>
          <w:rtl/>
        </w:rPr>
        <w:t xml:space="preserve"> </w:t>
      </w:r>
      <w:r w:rsidR="003525F9">
        <w:rPr>
          <w:rFonts w:ascii="David" w:hAnsi="David" w:hint="cs"/>
          <w:b/>
          <w:bCs/>
          <w:rtl/>
        </w:rPr>
        <w:t xml:space="preserve">תכנון ופיקוח בתחום מערכות מיזוג אוויר </w:t>
      </w:r>
      <w:r w:rsidRPr="00C340B7">
        <w:rPr>
          <w:rFonts w:ascii="David" w:hAnsi="David"/>
          <w:b/>
          <w:bCs/>
          <w:rtl/>
        </w:rPr>
        <w:t xml:space="preserve"> </w:t>
      </w:r>
      <w:r w:rsidRPr="00C340B7">
        <w:rPr>
          <w:rFonts w:ascii="David" w:hAnsi="David" w:hint="cs"/>
          <w:b/>
          <w:bCs/>
          <w:rtl/>
        </w:rPr>
        <w:t>עבור עיריית בת-ים</w:t>
      </w:r>
      <w:r>
        <w:rPr>
          <w:rFonts w:ascii="David" w:hAnsi="David" w:hint="cs"/>
          <w:rtl/>
        </w:rPr>
        <w:t>,</w:t>
      </w:r>
      <w:r w:rsidRPr="001A0CB9"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>כמפורט במסמכי המכרז ונספחיו</w:t>
      </w:r>
      <w:r w:rsidR="00496DBF">
        <w:rPr>
          <w:rFonts w:ascii="David" w:hAnsi="David" w:hint="cs"/>
          <w:rtl/>
        </w:rPr>
        <w:t>.</w:t>
      </w:r>
    </w:p>
    <w:p w14:paraId="7EB5D264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20554EB3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רכישת המכרז:</w:t>
      </w:r>
    </w:p>
    <w:p w14:paraId="38149DB7" w14:textId="4253CA9A" w:rsidR="009514C0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>ניתן לעיין (ללא תשלום) בתנאי המכרז קודם לרכישתו,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באתר האינטרנט העירוני שכתובתו: </w:t>
      </w:r>
      <w:hyperlink r:id="rId4" w:history="1">
        <w:r w:rsidRPr="00177739">
          <w:rPr>
            <w:rStyle w:val="Hyperlink"/>
            <w:rFonts w:ascii="David" w:hAnsi="David" w:cs="David"/>
          </w:rPr>
          <w:t>www.bat-yam.muni.il</w:t>
        </w:r>
      </w:hyperlink>
      <w:r>
        <w:rPr>
          <w:rFonts w:ascii="David" w:hAnsi="David" w:hint="cs"/>
          <w:rtl/>
        </w:rPr>
        <w:t>.</w:t>
      </w:r>
    </w:p>
    <w:p w14:paraId="36EA087F" w14:textId="419E14BE" w:rsidR="009514C0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bookmarkStart w:id="0" w:name="_Hlk66883801"/>
      <w:r w:rsidRPr="00137819">
        <w:rPr>
          <w:rFonts w:ascii="David" w:hAnsi="David"/>
          <w:rtl/>
        </w:rPr>
        <w:t>את מסמכי המכרז ניתן לרכוש</w:t>
      </w:r>
      <w:r>
        <w:rPr>
          <w:rFonts w:ascii="David" w:hAnsi="David"/>
          <w:rtl/>
        </w:rPr>
        <w:t xml:space="preserve"> </w:t>
      </w:r>
      <w:r>
        <w:rPr>
          <w:rFonts w:hint="cs"/>
          <w:rtl/>
        </w:rPr>
        <w:t>באמצעות</w:t>
      </w:r>
      <w:r w:rsidRPr="00D810B5">
        <w:rPr>
          <w:rFonts w:ascii="Arial" w:hAnsi="Arial" w:cs="Arial"/>
          <w:rtl/>
        </w:rPr>
        <w:t xml:space="preserve"> </w:t>
      </w:r>
      <w:r w:rsidRPr="00D810B5">
        <w:rPr>
          <w:rtl/>
        </w:rPr>
        <w:t xml:space="preserve">אתר העירייה </w:t>
      </w:r>
      <w:r>
        <w:rPr>
          <w:rFonts w:hint="cs"/>
          <w:rtl/>
        </w:rPr>
        <w:t xml:space="preserve"> </w:t>
      </w:r>
      <w:r w:rsidRPr="005E4A95">
        <w:rPr>
          <w:rFonts w:hint="cs"/>
          <w:rtl/>
        </w:rPr>
        <w:t xml:space="preserve"> תמורת סך של</w:t>
      </w:r>
      <w:r>
        <w:rPr>
          <w:rFonts w:hint="cs"/>
          <w:rtl/>
        </w:rPr>
        <w:t xml:space="preserve"> 500</w:t>
      </w:r>
      <w:r w:rsidRPr="005E4A95">
        <w:rPr>
          <w:rFonts w:hint="cs"/>
          <w:rtl/>
        </w:rPr>
        <w:t xml:space="preserve"> ש"ח שלא </w:t>
      </w:r>
      <w:r>
        <w:rPr>
          <w:rFonts w:hint="cs"/>
          <w:rtl/>
        </w:rPr>
        <w:t>יוחזרו</w:t>
      </w:r>
      <w:r w:rsidRPr="005E4A95">
        <w:rPr>
          <w:rFonts w:hint="cs"/>
          <w:rtl/>
        </w:rPr>
        <w:t>.</w:t>
      </w:r>
      <w:r>
        <w:rPr>
          <w:rFonts w:ascii="David" w:hAnsi="David" w:hint="cs"/>
          <w:b/>
          <w:bCs/>
          <w:rtl/>
        </w:rPr>
        <w:t xml:space="preserve"> </w:t>
      </w:r>
    </w:p>
    <w:bookmarkEnd w:id="0"/>
    <w:p w14:paraId="09F347F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51D1B22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ערבות המכרז:</w:t>
      </w:r>
    </w:p>
    <w:p w14:paraId="58A6D4F8" w14:textId="75AEA234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  <w:r w:rsidRPr="00137819">
        <w:rPr>
          <w:rFonts w:ascii="David" w:hAnsi="David"/>
          <w:rtl/>
        </w:rPr>
        <w:t xml:space="preserve">על המציע לצרף להצעתו ערבות בנקאית אוטונומית, להבטחת קיום התחייבויותיו בהתאם להצעתו, בסך של </w:t>
      </w:r>
      <w:r w:rsidR="003525F9">
        <w:rPr>
          <w:rFonts w:ascii="David" w:hAnsi="David" w:hint="cs"/>
          <w:b/>
          <w:bCs/>
          <w:rtl/>
        </w:rPr>
        <w:t>7,500</w:t>
      </w:r>
      <w:r w:rsidRPr="00137819">
        <w:rPr>
          <w:rFonts w:ascii="David" w:hAnsi="David"/>
          <w:b/>
          <w:bCs/>
          <w:rtl/>
        </w:rPr>
        <w:t xml:space="preserve"> ₪ </w:t>
      </w:r>
      <w:r>
        <w:rPr>
          <w:rFonts w:ascii="David" w:hAnsi="David" w:hint="cs"/>
          <w:rtl/>
        </w:rPr>
        <w:t xml:space="preserve"> </w:t>
      </w:r>
      <w:r w:rsidRPr="00137819">
        <w:rPr>
          <w:rFonts w:ascii="David" w:hAnsi="David"/>
          <w:rtl/>
        </w:rPr>
        <w:t xml:space="preserve"> הערבות תעמוד בתוקף עד ליום </w:t>
      </w:r>
      <w:r w:rsidR="003525F9">
        <w:rPr>
          <w:rFonts w:ascii="David" w:hAnsi="David" w:hint="cs"/>
          <w:b/>
          <w:bCs/>
          <w:rtl/>
        </w:rPr>
        <w:t>26.6.25</w:t>
      </w:r>
      <w:r w:rsidR="00496DBF">
        <w:rPr>
          <w:rFonts w:ascii="David" w:hAnsi="David" w:hint="cs"/>
          <w:rtl/>
        </w:rPr>
        <w:t>.</w:t>
      </w:r>
    </w:p>
    <w:p w14:paraId="13452455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5E8F9C7B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u w:val="single"/>
          <w:rtl/>
        </w:rPr>
      </w:pPr>
      <w:r w:rsidRPr="00137819">
        <w:rPr>
          <w:rFonts w:ascii="David" w:hAnsi="David"/>
          <w:b/>
          <w:bCs/>
          <w:u w:val="single"/>
          <w:rtl/>
        </w:rPr>
        <w:t>הגשת ההצעות:</w:t>
      </w:r>
    </w:p>
    <w:p w14:paraId="4672FF16" w14:textId="161745B9" w:rsidR="009514C0" w:rsidRPr="00137819" w:rsidRDefault="009514C0" w:rsidP="009514C0">
      <w:pPr>
        <w:spacing w:line="276" w:lineRule="auto"/>
        <w:jc w:val="both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3525F9">
        <w:rPr>
          <w:rFonts w:ascii="David" w:hAnsi="David" w:hint="cs"/>
          <w:b/>
          <w:bCs/>
          <w:rtl/>
        </w:rPr>
        <w:t>26.2.25</w:t>
      </w:r>
      <w:r>
        <w:rPr>
          <w:rFonts w:ascii="David" w:hAnsi="David"/>
          <w:b/>
          <w:bCs/>
        </w:rPr>
        <w:t xml:space="preserve">  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</w:t>
      </w:r>
      <w:r w:rsidR="00D75E2D">
        <w:rPr>
          <w:rFonts w:ascii="David" w:hAnsi="David" w:hint="cs"/>
          <w:b/>
          <w:bCs/>
          <w:rtl/>
        </w:rPr>
        <w:t xml:space="preserve"> </w:t>
      </w:r>
    </w:p>
    <w:p w14:paraId="44B0D81E" w14:textId="77777777" w:rsidR="009514C0" w:rsidRPr="00137819" w:rsidRDefault="009514C0" w:rsidP="009514C0">
      <w:pPr>
        <w:spacing w:line="276" w:lineRule="auto"/>
        <w:jc w:val="both"/>
        <w:rPr>
          <w:rFonts w:ascii="David" w:hAnsi="David"/>
          <w:rtl/>
        </w:rPr>
      </w:pPr>
    </w:p>
    <w:p w14:paraId="696DCBB0" w14:textId="77777777" w:rsidR="009514C0" w:rsidRPr="00137819" w:rsidRDefault="009514C0" w:rsidP="009514C0">
      <w:pPr>
        <w:spacing w:line="276" w:lineRule="auto"/>
        <w:rPr>
          <w:rFonts w:ascii="David" w:hAnsi="David"/>
          <w:b/>
          <w:bCs/>
          <w:u w:val="single"/>
          <w:rtl/>
        </w:rPr>
      </w:pPr>
    </w:p>
    <w:p w14:paraId="342C170C" w14:textId="77777777" w:rsidR="009514C0" w:rsidRPr="00137819" w:rsidRDefault="009514C0" w:rsidP="009514C0">
      <w:pPr>
        <w:numPr>
          <w:ilvl w:val="12"/>
          <w:numId w:val="0"/>
        </w:numPr>
        <w:tabs>
          <w:tab w:val="left" w:pos="5812"/>
        </w:tabs>
        <w:spacing w:line="276" w:lineRule="auto"/>
        <w:ind w:left="1440"/>
        <w:jc w:val="right"/>
        <w:rPr>
          <w:rFonts w:ascii="David" w:hAnsi="David"/>
          <w:rtl/>
        </w:rPr>
      </w:pPr>
      <w:r w:rsidRPr="00137819">
        <w:rPr>
          <w:rFonts w:ascii="David" w:hAnsi="David"/>
          <w:b/>
          <w:bCs/>
          <w:rtl/>
        </w:rPr>
        <w:t>מר צביקה ברוט</w:t>
      </w:r>
    </w:p>
    <w:p w14:paraId="1A7D07B8" w14:textId="77777777" w:rsidR="009514C0" w:rsidRDefault="009514C0" w:rsidP="009514C0">
      <w:pPr>
        <w:numPr>
          <w:ilvl w:val="12"/>
          <w:numId w:val="0"/>
        </w:numPr>
        <w:tabs>
          <w:tab w:val="left" w:pos="5670"/>
        </w:tabs>
        <w:spacing w:line="276" w:lineRule="auto"/>
        <w:ind w:left="1440"/>
        <w:jc w:val="right"/>
        <w:rPr>
          <w:rFonts w:ascii="David" w:hAnsi="David"/>
          <w:b/>
          <w:bCs/>
          <w:rtl/>
        </w:rPr>
      </w:pPr>
      <w:r w:rsidRPr="00137819">
        <w:rPr>
          <w:rFonts w:ascii="David" w:hAnsi="David"/>
          <w:b/>
          <w:bCs/>
          <w:rtl/>
        </w:rPr>
        <w:t xml:space="preserve">ראש העיר </w:t>
      </w:r>
    </w:p>
    <w:p w14:paraId="405230A6" w14:textId="77777777" w:rsidR="002A64D4" w:rsidRDefault="002A64D4"/>
    <w:sectPr w:rsidR="002A64D4" w:rsidSect="002030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C0"/>
    <w:rsid w:val="002030E2"/>
    <w:rsid w:val="002A64D4"/>
    <w:rsid w:val="00316EEA"/>
    <w:rsid w:val="003525F9"/>
    <w:rsid w:val="00496DBF"/>
    <w:rsid w:val="005841C2"/>
    <w:rsid w:val="00601103"/>
    <w:rsid w:val="007578A7"/>
    <w:rsid w:val="009514C0"/>
    <w:rsid w:val="00C009AA"/>
    <w:rsid w:val="00D73CD9"/>
    <w:rsid w:val="00D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C67D"/>
  <w15:chartTrackingRefBased/>
  <w15:docId w15:val="{8264372C-5B01-4D5F-A15D-16484F3E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C0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9514C0"/>
    <w:rPr>
      <w:rFonts w:cs="Miriam"/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95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כהן חנה</dc:creator>
  <cp:keywords/>
  <dc:description/>
  <cp:lastModifiedBy>שניידר מאיה</cp:lastModifiedBy>
  <cp:revision>2</cp:revision>
  <dcterms:created xsi:type="dcterms:W3CDTF">2025-01-22T08:46:00Z</dcterms:created>
  <dcterms:modified xsi:type="dcterms:W3CDTF">2025-01-22T08:46:00Z</dcterms:modified>
</cp:coreProperties>
</file>